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83" w:rsidRDefault="00640DFB" w:rsidP="00B048E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C34CEAF" wp14:editId="70EA09A1">
            <wp:simplePos x="0" y="0"/>
            <wp:positionH relativeFrom="column">
              <wp:posOffset>-83820</wp:posOffset>
            </wp:positionH>
            <wp:positionV relativeFrom="paragraph">
              <wp:posOffset>138430</wp:posOffset>
            </wp:positionV>
            <wp:extent cx="482346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98" y="21485"/>
                <wp:lineTo x="2149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3460" cy="250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EF">
        <w:rPr>
          <w:b/>
          <w:sz w:val="28"/>
        </w:rPr>
        <w:tab/>
      </w:r>
    </w:p>
    <w:p w:rsidR="007A17CB" w:rsidRDefault="000B515E" w:rsidP="00890983">
      <w:pPr>
        <w:rPr>
          <w:sz w:val="28"/>
        </w:rPr>
      </w:pPr>
      <w:r w:rsidRPr="0089098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D3E5D" wp14:editId="13AE3208">
                <wp:simplePos x="0" y="0"/>
                <wp:positionH relativeFrom="column">
                  <wp:posOffset>655320</wp:posOffset>
                </wp:positionH>
                <wp:positionV relativeFrom="paragraph">
                  <wp:posOffset>48260</wp:posOffset>
                </wp:positionV>
                <wp:extent cx="3474720" cy="2346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46960"/>
                        </a:xfrm>
                        <a:custGeom>
                          <a:avLst/>
                          <a:gdLst>
                            <a:gd name="connsiteX0" fmla="*/ 0 w 3535680"/>
                            <a:gd name="connsiteY0" fmla="*/ 0 h 2499360"/>
                            <a:gd name="connsiteX1" fmla="*/ 3535680 w 3535680"/>
                            <a:gd name="connsiteY1" fmla="*/ 0 h 2499360"/>
                            <a:gd name="connsiteX2" fmla="*/ 3535680 w 3535680"/>
                            <a:gd name="connsiteY2" fmla="*/ 2499360 h 2499360"/>
                            <a:gd name="connsiteX3" fmla="*/ 0 w 3535680"/>
                            <a:gd name="connsiteY3" fmla="*/ 2499360 h 2499360"/>
                            <a:gd name="connsiteX4" fmla="*/ 0 w 3535680"/>
                            <a:gd name="connsiteY4" fmla="*/ 0 h 2499360"/>
                            <a:gd name="connsiteX0" fmla="*/ 0 w 3535680"/>
                            <a:gd name="connsiteY0" fmla="*/ 0 h 2499360"/>
                            <a:gd name="connsiteX1" fmla="*/ 3535680 w 3535680"/>
                            <a:gd name="connsiteY1" fmla="*/ 0 h 2499360"/>
                            <a:gd name="connsiteX2" fmla="*/ 2887980 w 3535680"/>
                            <a:gd name="connsiteY2" fmla="*/ 2324100 h 2499360"/>
                            <a:gd name="connsiteX3" fmla="*/ 0 w 3535680"/>
                            <a:gd name="connsiteY3" fmla="*/ 2499360 h 2499360"/>
                            <a:gd name="connsiteX4" fmla="*/ 0 w 3535680"/>
                            <a:gd name="connsiteY4" fmla="*/ 0 h 2499360"/>
                            <a:gd name="connsiteX0" fmla="*/ 0 w 2887980"/>
                            <a:gd name="connsiteY0" fmla="*/ 0 h 2499360"/>
                            <a:gd name="connsiteX1" fmla="*/ 2880360 w 2887980"/>
                            <a:gd name="connsiteY1" fmla="*/ 0 h 2499360"/>
                            <a:gd name="connsiteX2" fmla="*/ 2887980 w 2887980"/>
                            <a:gd name="connsiteY2" fmla="*/ 2324100 h 2499360"/>
                            <a:gd name="connsiteX3" fmla="*/ 0 w 2887980"/>
                            <a:gd name="connsiteY3" fmla="*/ 2499360 h 2499360"/>
                            <a:gd name="connsiteX4" fmla="*/ 0 w 2887980"/>
                            <a:gd name="connsiteY4" fmla="*/ 0 h 2499360"/>
                            <a:gd name="connsiteX0" fmla="*/ 0 w 2887980"/>
                            <a:gd name="connsiteY0" fmla="*/ 0 h 2346960"/>
                            <a:gd name="connsiteX1" fmla="*/ 2880360 w 2887980"/>
                            <a:gd name="connsiteY1" fmla="*/ 0 h 2346960"/>
                            <a:gd name="connsiteX2" fmla="*/ 2887980 w 2887980"/>
                            <a:gd name="connsiteY2" fmla="*/ 2324100 h 2346960"/>
                            <a:gd name="connsiteX3" fmla="*/ 38100 w 2887980"/>
                            <a:gd name="connsiteY3" fmla="*/ 2346960 h 2346960"/>
                            <a:gd name="connsiteX4" fmla="*/ 0 w 2887980"/>
                            <a:gd name="connsiteY4" fmla="*/ 0 h 2346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87980" h="2346960">
                              <a:moveTo>
                                <a:pt x="0" y="0"/>
                              </a:moveTo>
                              <a:lnTo>
                                <a:pt x="2880360" y="0"/>
                              </a:lnTo>
                              <a:lnTo>
                                <a:pt x="2887980" y="2324100"/>
                              </a:lnTo>
                              <a:lnTo>
                                <a:pt x="38100" y="234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5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1047"/>
                              <w:gridCol w:w="923"/>
                              <w:gridCol w:w="1245"/>
                            </w:tblGrid>
                            <w:tr w:rsidR="001D5AB1" w:rsidRPr="00890983" w:rsidTr="000B515E">
                              <w:trPr>
                                <w:trHeight w:val="1456"/>
                              </w:trPr>
                              <w:tc>
                                <w:tcPr>
                                  <w:tcW w:w="1656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1D5AB1" w:rsidRPr="00DD5F33" w:rsidRDefault="001D5AB1" w:rsidP="00DD5F3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1D5AB1" w:rsidRPr="00DD5F33" w:rsidRDefault="001D5AB1" w:rsidP="00E42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Quarter 1 (Apr – June 19</w:t>
                                  </w: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0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1D5AB1" w:rsidRPr="00DD5F33" w:rsidRDefault="001D5AB1" w:rsidP="00E42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Year Actual</w:t>
                                  </w:r>
                                </w:p>
                              </w:tc>
                              <w:tc>
                                <w:tcPr>
                                  <w:tcW w:w="1295" w:type="pct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1D5AB1" w:rsidRPr="00DD5F33" w:rsidRDefault="001D5AB1" w:rsidP="00E42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BDP Forecast for Year</w:t>
                                  </w:r>
                                </w:p>
                              </w:tc>
                            </w:tr>
                            <w:tr w:rsidR="001D5AB1" w:rsidRPr="00890983" w:rsidTr="000B515E">
                              <w:trPr>
                                <w:trHeight w:val="480"/>
                              </w:trPr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1D5AB1" w:rsidRPr="00DD5F33" w:rsidRDefault="001D5AB1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Grant</w:t>
                                  </w:r>
                                </w:p>
                              </w:tc>
                              <w:tc>
                                <w:tcPr>
                                  <w:tcW w:w="1089" w:type="pct"/>
                                  <w:vAlign w:val="center"/>
                                </w:tcPr>
                                <w:p w:rsidR="001D5AB1" w:rsidRPr="00DD5F33" w:rsidRDefault="001D5AB1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960" w:type="pct"/>
                                  <w:vAlign w:val="center"/>
                                </w:tcPr>
                                <w:p w:rsidR="001D5AB1" w:rsidRPr="00DD5F33" w:rsidRDefault="001D5AB1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  <w:r w:rsidR="00640DF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5" w:type="pct"/>
                                  <w:vAlign w:val="center"/>
                                </w:tcPr>
                                <w:p w:rsidR="001D5AB1" w:rsidRPr="00DD5F33" w:rsidRDefault="001D5AB1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  <w:r w:rsidR="00640DF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2,000,000</w:t>
                                  </w:r>
                                </w:p>
                              </w:tc>
                            </w:tr>
                            <w:tr w:rsidR="001D5AB1" w:rsidRPr="00890983" w:rsidTr="000B515E">
                              <w:trPr>
                                <w:trHeight w:val="498"/>
                              </w:trPr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1D5AB1" w:rsidRPr="00DD5F33" w:rsidRDefault="001D5AB1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1089" w:type="pct"/>
                                  <w:vAlign w:val="center"/>
                                </w:tcPr>
                                <w:p w:rsidR="001D5AB1" w:rsidRPr="00DD5F33" w:rsidRDefault="001D5AB1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960" w:type="pct"/>
                                  <w:vAlign w:val="center"/>
                                </w:tcPr>
                                <w:p w:rsidR="001D5AB1" w:rsidRPr="00DD5F33" w:rsidRDefault="001D5AB1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</w:t>
                                  </w:r>
                                  <w:r w:rsidR="00640DF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5" w:type="pct"/>
                                  <w:vAlign w:val="center"/>
                                </w:tcPr>
                                <w:p w:rsidR="001D5AB1" w:rsidRPr="00DD5F33" w:rsidRDefault="001D5AB1" w:rsidP="00640D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£3,</w:t>
                                  </w:r>
                                  <w:r w:rsidR="00640DFB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587,214</w:t>
                                  </w:r>
                                </w:p>
                              </w:tc>
                            </w:tr>
                            <w:tr w:rsidR="001D5AB1" w:rsidRPr="00890983" w:rsidTr="000B515E">
                              <w:trPr>
                                <w:trHeight w:val="977"/>
                              </w:trPr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1D5AB1" w:rsidRPr="00DD5F33" w:rsidRDefault="001D5AB1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F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Housing Completions</w:t>
                                  </w:r>
                                </w:p>
                              </w:tc>
                              <w:tc>
                                <w:tcPr>
                                  <w:tcW w:w="1089" w:type="pct"/>
                                  <w:vAlign w:val="center"/>
                                </w:tcPr>
                                <w:p w:rsidR="001D5AB1" w:rsidRPr="00DD5F33" w:rsidRDefault="00640DFB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0" w:type="pct"/>
                                  <w:vAlign w:val="center"/>
                                </w:tcPr>
                                <w:p w:rsidR="001D5AB1" w:rsidRPr="00DD5F33" w:rsidRDefault="00640DFB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95" w:type="pct"/>
                                  <w:vAlign w:val="center"/>
                                </w:tcPr>
                                <w:p w:rsidR="001D5AB1" w:rsidRPr="00DD5F33" w:rsidRDefault="00640DFB" w:rsidP="00577F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252</w:t>
                                  </w:r>
                                </w:p>
                              </w:tc>
                            </w:tr>
                          </w:tbl>
                          <w:p w:rsidR="00890983" w:rsidRDefault="00890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3E5D" id="Text Box 2" o:spid="_x0000_s1026" style="position:absolute;margin-left:51.6pt;margin-top:3.8pt;width:273.6pt;height:18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7980,2346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t2zAMAAG4OAAAOAAAAZHJzL2Uyb0RvYy54bWzUV8tu2zgU3ReYfyC4HKCRLMmJbUQpOmlT&#10;FEhnCjQDdJY0RVnCUKRKMpbTr+8lKdmUC0Ruk0WrhUSK9334OLx8tWs42jKlaylyPDuLMWKCyqIW&#10;mxz/e3fzcoGRNkQUhEvBcvzANH519ceLy65dsURWkhdMITAi9Kprc1wZ066iSNOKNUSfyZYJGCyl&#10;aoiBrtpEhSIdWG94lMTxedRJVbRKUqY1/H3jB/GVs1+WjJp/ylIzg3iOITbj3sq91/YdXV2S1UaR&#10;tqppHwb5iSgaUgtwujf1hhiC7lX9nammpkpqWZozKptIlmVNmcsBspnFR9l8qkjLXC5QHN3uy6Sf&#10;zyz9e/tRobrIcYKRIA1AdMd2Bv0ldyix1elavQKhTy2ImR38BpRdprq9lfR/jYS8rojYsNdKya5i&#10;pIDoZlYzClS9HW2NrLsPsgA35N5IZ2hXqsaWDoqBwDqg9LBHxoZC4WeaXWQXCQxRGEvS7Hx57rCL&#10;yGpQp/favGPSmSLbW208tAW0HDBFnx6VQujasM9grWw4oP1nhGLUoXSezs8Xw5Q4Fv9vLF6hJFsu&#10;Ux8FwH4s/nkWWO8tT/sIlWI06QMg22dwso9Qqc9h2lMaeDqhVqH4yT6yH/MxFp+s1Ri+3x3tZLG4&#10;WC5OQGKEdppks/iEeRXCd4KPUPwXRbuvV7/dHy/Wp6xtsBzDNgBre8LHE9b2Ae0JH8+C9oSPZ0F7&#10;wscT1/aE9fFWADvH4TyZ2snB8k+i/biPEXD7tT2Rx0jpsLYf9xTCly7sdjA5c0OVvlb2xHjczxjC&#10;SR9j8ZF1OOM3wylOquFgpzvRn+zQQkBALGewB30rtaUR4TEPnGHowlK31ISsQMtKTyjDog2VPa85&#10;VRnwCZUdnTrZMxQ9VE5/KGyoZqichco+gr52CgiypcbcUWODEVBjhRFQ47XfK1tibMldYaGJOqBf&#10;fn5iVB2omB1v5JbdSSdpjogc+DyMchFK9SvKBTxgM0gM39bZ2/uF1BI/3fu8Brnh6+Xd7HZ2g6kK&#10;kQxSw9dLw6YAdo8joFxq5ieMrYSbOfuS2EoGpFNLXhc3Nee2BFpt1tdcoS2B6t64pw92JMaFrehy&#10;nszd3BXS6jvi2gBFVYjXTY4XsX08HpZgvxWFEzGk5r7tsuoZtyXZnm6b3XoHgpaGr2XxANxbSX8B&#10;ggsbNCqpvmLUweUnx/rLPVEMI/5eAH9fzrIMCmJcJ5s75q3CkXU4QgQFUzmG6eOb1wZ6fjUK+Rp4&#10;fllbNu4uBD6SvgOXGlfS/gJmb01h30kdrolX3wAAAP//AwBQSwMEFAAGAAgAAAAhAGx7axXgAAAA&#10;CQEAAA8AAABkcnMvZG93bnJldi54bWxMj81OwzAQhO9IvIO1SNyojV0SFOJUiJ8DKhKi5dDe3HhJ&#10;ImI7it0mvD3LCY6jGc18U65m17MTjrELXsP1QgBDXwfb+UbDx/b56hZYTMZb0wePGr4xwqo6PytN&#10;YcPk3/G0SQ2jEh8Lo6FNaSg4j3WLzsRFGNCT9xlGZxLJseF2NBOVu55LITLuTOdpoTUDPrRYf22O&#10;TsNy9/K6ltNjvc+e+DYoq9byTWl9eTHf3wFLOKe/MPziEzpUxHQIR28j60kLJSmqIc+AkZ/diCWw&#10;gwaV5xJ4VfL/D6ofAAAA//8DAFBLAQItABQABgAIAAAAIQC2gziS/gAAAOEBAAATAAAAAAAAAAAA&#10;AAAAAAAAAABbQ29udGVudF9UeXBlc10ueG1sUEsBAi0AFAAGAAgAAAAhADj9If/WAAAAlAEAAAsA&#10;AAAAAAAAAAAAAAAALwEAAF9yZWxzLy5yZWxzUEsBAi0AFAAGAAgAAAAhAPRWi3bMAwAAbg4AAA4A&#10;AAAAAAAAAAAAAAAALgIAAGRycy9lMm9Eb2MueG1sUEsBAi0AFAAGAAgAAAAhAGx7axXgAAAACQEA&#10;AA8AAAAAAAAAAAAAAAAAJgYAAGRycy9kb3ducmV2LnhtbFBLBQYAAAAABAAEAPMAAAAzBwAAAAA=&#10;" adj="-11796480,,5400" path="m,l2880360,r7620,2324100l38100,2346960,,xe" stroked="f">
                <v:stroke joinstyle="miter"/>
                <v:formulas/>
                <v:path o:connecttype="custom" o:connectlocs="0,0;3465552,0;3474720,2324100;45841,2346960;0,0" o:connectangles="0,0,0,0,0" textboxrect="0,0,2887980,2346960"/>
                <v:textbox>
                  <w:txbxContent>
                    <w:tbl>
                      <w:tblPr>
                        <w:tblStyle w:val="TableGrid"/>
                        <w:tblW w:w="4450" w:type="pct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1047"/>
                        <w:gridCol w:w="923"/>
                        <w:gridCol w:w="1245"/>
                      </w:tblGrid>
                      <w:tr w:rsidR="001D5AB1" w:rsidRPr="00890983" w:rsidTr="000B515E">
                        <w:trPr>
                          <w:trHeight w:val="1456"/>
                        </w:trPr>
                        <w:tc>
                          <w:tcPr>
                            <w:tcW w:w="1656" w:type="pct"/>
                            <w:shd w:val="clear" w:color="auto" w:fill="365F91" w:themeFill="accent1" w:themeFillShade="BF"/>
                            <w:vAlign w:val="center"/>
                          </w:tcPr>
                          <w:p w:rsidR="001D5AB1" w:rsidRPr="00DD5F33" w:rsidRDefault="001D5AB1" w:rsidP="00DD5F33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9" w:type="pct"/>
                            <w:shd w:val="clear" w:color="auto" w:fill="365F91" w:themeFill="accent1" w:themeFillShade="BF"/>
                            <w:vAlign w:val="center"/>
                          </w:tcPr>
                          <w:p w:rsidR="001D5AB1" w:rsidRPr="00DD5F33" w:rsidRDefault="001D5AB1" w:rsidP="00E4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Quarter 1 (Apr – June 19</w:t>
                            </w: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0" w:type="pct"/>
                            <w:shd w:val="clear" w:color="auto" w:fill="365F91" w:themeFill="accent1" w:themeFillShade="BF"/>
                            <w:vAlign w:val="center"/>
                          </w:tcPr>
                          <w:p w:rsidR="001D5AB1" w:rsidRPr="00DD5F33" w:rsidRDefault="001D5AB1" w:rsidP="00E4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Year Actual</w:t>
                            </w:r>
                          </w:p>
                        </w:tc>
                        <w:tc>
                          <w:tcPr>
                            <w:tcW w:w="1295" w:type="pct"/>
                            <w:shd w:val="clear" w:color="auto" w:fill="365F91" w:themeFill="accent1" w:themeFillShade="BF"/>
                            <w:vAlign w:val="center"/>
                          </w:tcPr>
                          <w:p w:rsidR="001D5AB1" w:rsidRPr="00DD5F33" w:rsidRDefault="001D5AB1" w:rsidP="00E4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BDP Forecast for Year</w:t>
                            </w:r>
                          </w:p>
                        </w:tc>
                      </w:tr>
                      <w:tr w:rsidR="001D5AB1" w:rsidRPr="00890983" w:rsidTr="000B515E">
                        <w:trPr>
                          <w:trHeight w:val="480"/>
                        </w:trPr>
                        <w:tc>
                          <w:tcPr>
                            <w:tcW w:w="1656" w:type="pct"/>
                            <w:vAlign w:val="center"/>
                          </w:tcPr>
                          <w:p w:rsidR="001D5AB1" w:rsidRPr="00DD5F33" w:rsidRDefault="001D5AB1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Grant</w:t>
                            </w:r>
                          </w:p>
                        </w:tc>
                        <w:tc>
                          <w:tcPr>
                            <w:tcW w:w="1089" w:type="pct"/>
                            <w:vAlign w:val="center"/>
                          </w:tcPr>
                          <w:p w:rsidR="001D5AB1" w:rsidRPr="00DD5F33" w:rsidRDefault="001D5AB1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960" w:type="pct"/>
                            <w:vAlign w:val="center"/>
                          </w:tcPr>
                          <w:p w:rsidR="001D5AB1" w:rsidRPr="00DD5F33" w:rsidRDefault="001D5AB1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  <w:r w:rsidR="00640D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5" w:type="pct"/>
                            <w:vAlign w:val="center"/>
                          </w:tcPr>
                          <w:p w:rsidR="001D5AB1" w:rsidRPr="00DD5F33" w:rsidRDefault="001D5AB1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  <w:r w:rsidR="00640D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2,000,000</w:t>
                            </w:r>
                          </w:p>
                        </w:tc>
                      </w:tr>
                      <w:tr w:rsidR="001D5AB1" w:rsidRPr="00890983" w:rsidTr="000B515E">
                        <w:trPr>
                          <w:trHeight w:val="498"/>
                        </w:trPr>
                        <w:tc>
                          <w:tcPr>
                            <w:tcW w:w="1656" w:type="pct"/>
                            <w:vAlign w:val="center"/>
                          </w:tcPr>
                          <w:p w:rsidR="001D5AB1" w:rsidRPr="00DD5F33" w:rsidRDefault="001D5AB1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1089" w:type="pct"/>
                            <w:vAlign w:val="center"/>
                          </w:tcPr>
                          <w:p w:rsidR="001D5AB1" w:rsidRPr="00DD5F33" w:rsidRDefault="001D5AB1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960" w:type="pct"/>
                            <w:vAlign w:val="center"/>
                          </w:tcPr>
                          <w:p w:rsidR="001D5AB1" w:rsidRPr="00DD5F33" w:rsidRDefault="001D5AB1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</w:t>
                            </w:r>
                            <w:r w:rsidR="00640D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5" w:type="pct"/>
                            <w:vAlign w:val="center"/>
                          </w:tcPr>
                          <w:p w:rsidR="001D5AB1" w:rsidRPr="00DD5F33" w:rsidRDefault="001D5AB1" w:rsidP="00640DFB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£3,</w:t>
                            </w:r>
                            <w:r w:rsidR="00640D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587,214</w:t>
                            </w:r>
                          </w:p>
                        </w:tc>
                      </w:tr>
                      <w:tr w:rsidR="001D5AB1" w:rsidRPr="00890983" w:rsidTr="000B515E">
                        <w:trPr>
                          <w:trHeight w:val="977"/>
                        </w:trPr>
                        <w:tc>
                          <w:tcPr>
                            <w:tcW w:w="1656" w:type="pct"/>
                            <w:vAlign w:val="center"/>
                          </w:tcPr>
                          <w:p w:rsidR="001D5AB1" w:rsidRPr="00DD5F33" w:rsidRDefault="001D5AB1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F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Housing Completions</w:t>
                            </w:r>
                          </w:p>
                        </w:tc>
                        <w:tc>
                          <w:tcPr>
                            <w:tcW w:w="1089" w:type="pct"/>
                            <w:vAlign w:val="center"/>
                          </w:tcPr>
                          <w:p w:rsidR="001D5AB1" w:rsidRPr="00DD5F33" w:rsidRDefault="00640DFB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0" w:type="pct"/>
                            <w:vAlign w:val="center"/>
                          </w:tcPr>
                          <w:p w:rsidR="001D5AB1" w:rsidRPr="00DD5F33" w:rsidRDefault="00640DFB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95" w:type="pct"/>
                            <w:vAlign w:val="center"/>
                          </w:tcPr>
                          <w:p w:rsidR="001D5AB1" w:rsidRPr="00DD5F33" w:rsidRDefault="00640DFB" w:rsidP="00577F8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252</w:t>
                            </w:r>
                          </w:p>
                        </w:tc>
                      </w:tr>
                    </w:tbl>
                    <w:p w:rsidR="00890983" w:rsidRDefault="00890983"/>
                  </w:txbxContent>
                </v:textbox>
              </v:shape>
            </w:pict>
          </mc:Fallback>
        </mc:AlternateContent>
      </w: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7A17CB" w:rsidP="007A17CB">
      <w:pPr>
        <w:rPr>
          <w:sz w:val="28"/>
        </w:rPr>
      </w:pPr>
    </w:p>
    <w:p w:rsidR="007A17CB" w:rsidRPr="007A17CB" w:rsidRDefault="002F299F" w:rsidP="007A17CB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959B0D5" wp14:editId="20E195AD">
                <wp:simplePos x="0" y="0"/>
                <wp:positionH relativeFrom="column">
                  <wp:posOffset>-518160</wp:posOffset>
                </wp:positionH>
                <wp:positionV relativeFrom="paragraph">
                  <wp:posOffset>116840</wp:posOffset>
                </wp:positionV>
                <wp:extent cx="2362200" cy="32766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3276600"/>
                          <a:chOff x="0" y="0"/>
                          <a:chExt cx="2362200" cy="32766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1180"/>
                            <a:ext cx="236220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Of the Homes England residential City Deal sites, only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Pickerings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Farm is yet to achieve planning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.  Due to a recent </w:t>
                              </w:r>
                              <w:proofErr w:type="spellStart"/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Masterplanning</w:t>
                              </w:r>
                              <w:proofErr w:type="spellEnd"/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exercise </w:t>
                              </w:r>
                              <w:r w:rsidR="002F299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the Outline Planning Application will total 345 units (on Homes England land)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  A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n amended planning consent for </w:t>
                              </w:r>
                              <w:r w:rsidR="0097275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remaining </w:t>
                              </w:r>
                              <w:proofErr w:type="spellStart"/>
                              <w:r w:rsidR="004B21C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Whittingham</w:t>
                              </w:r>
                              <w:proofErr w:type="spellEnd"/>
                              <w:r w:rsidR="004B21C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phases is required wh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ich has recently been submitted but this uplift is not reflected above.</w:t>
                              </w:r>
                            </w:p>
                            <w:p w:rsidR="00DA44EC" w:rsidRDefault="00DA44EC" w:rsidP="00DA44E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9B0D5" id="Group 6" o:spid="_x0000_s1027" style="position:absolute;margin-left:-40.8pt;margin-top:9.2pt;width:186pt;height:258pt;z-index:251714560;mso-height-relative:margin" coordsize="23622,32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bhKvwMAAN0IAAAOAAAAZHJzL2Uyb0RvYy54bWykVttu4zYQfS/QfyD4&#10;7ugSyXaEyIusc8EC2zbobj+AoiiJWIpkSdpytui/d0hJduIE3e42QBRehzNn5pzJ9btDL9CeGcuV&#10;LHFyEWPEJFU1l22J//h8v1hjZB2RNRFKshI/MYvfbX7+6XrQBUtVp0TNDAIj0haDLnHnnC6iyNKO&#10;9cReKM0kbDbK9MTB1LRRbcgA1nsRpXG8jAZlam0UZdbC6u24iTfBftMw6n5rGsscEiUG31z4mvCt&#10;/DfaXJOiNUR3nE5ukB/woidcwqNHU7fEEbQz/JWpnlOjrGrcBVV9pJqGUxZigGiS+CyaB6N2OsTS&#10;FkOrjzABtGc4/bBZ+uv+0SBel3iJkSQ9pCi8ipYemkG3BZx4MPqTfjTTQjvOfLSHxvT+L8SBDgHU&#10;pyOo7OAQhcX0cplCpjCisHeZrpZLmATYaQe5eXWPdnffuBnND0fev6M7g4YSsieU7P9D6VNHNAvg&#10;W4/BhNJlvJpx+uwjfK8OKB2hCsc8TsgdYBnYECrC6o+KfrFIqm1HZMtujFFDx0gN/iX+JkRxvOoh&#10;t4X1RqrhF1VDOsjOqWDoTbCTdZok6wnQNyFPsjzP0nDiCBwptLHugake+UGJDRAlPEL2H63zTp2O&#10;+ARbJXh9z4UIE9NWW2HQngCp7sNPiOPsmJBoKPFVnuYjDi9MeH6zo5GqHbESux6CHg2v8ngsFHAl&#10;yIE/Hhx74UzPHQiI4H2J13Bhri0P8J2sQ505wsU4BlNCToh7kEe43aE6BAqEdPgEVKp+ghQYNeoF&#10;6BsMOmW+YjSAVpTY/rkjhmEkPkhI41WSZV5cwiTLV4A2Ms93quc7RFIwVWKH0TjcuiBIHlqpbiDd&#10;DQ8pOHkyuQzVvbnWnBbwO4kBjF6V+bdFE265nfd/FN7+P9noifmy0wvQLU0cr7jg7iloMKTXOyX3&#10;j5x6TP3kxJh85gvs+kdR7otlPjPegGLj9IwmVkNNzhR5eTzy0xfPVYLruTz9eAoMcD0TyjewGUX4&#10;VtFdz6Qbu4phAmJU0nZcW0hmwfqK1cCTD3UCSgYdzQE1teFypA0wD3jjM+g5GIT/r3R9E8dX6fvF&#10;No+3iyxe3S1urrLVYhXfrbI4WyfbZPs3YEeSrNhZBuETcav55DqsvnL+TZWf+uHYP0IfGvkzMx4c&#10;CqyZXQQOeIRGItPfAeRAEusMc7Tzyw3wfFr33Js3AuonoH0OvkOo/lWiVnk6dQV4cNa575QoqXwB&#10;eOmaPZuGMA38CT00QDH1e9+kn8/DqdN/JZ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YDUEOEAAAAKAQAADwAAAGRycy9kb3ducmV2LnhtbEyPwUrDQBCG74LvsIzgrd2kTUuM&#10;2ZRS1FMRbAXxNs1Ok9Dsbshuk/TtHU96m+H/+OebfDOZVgzU+8ZZBfE8AkG2dLqxlYLP4+ssBeED&#10;Wo2ts6TgRh42xf1djpl2o/2g4RAqwSXWZ6igDqHLpPRlTQb93HVkOTu73mDgta+k7nHkctPKRRSt&#10;pcHG8oUaO9rVVF4OV6PgbcRxu4xfhv3lvLt9H1fvX/uYlHp8mLbPIAJN4Q+GX31Wh4KdTu5qtRet&#10;glkarxnlIE1AMLB4ing4KVgtkwRkkcv/LxQ/AAAA//8DAFBLAwQKAAAAAAAAACEA6XKpd61RAACt&#10;UQAAFAAAAGRycy9tZWRpYS9pbWFnZTEucG5niVBORw0KGgoAAAANSUhEUgAAAowAAAHkCAYAAAC0&#10;fH58AAAAAXNSR0IArs4c6QAAAARnQU1BAACxjwv8YQUAAAAJcEhZcwAAFxEAABcRAcom8z8AAFFC&#10;SURBVHhe7b1vzB3XfecnNI2QrNttBHQBFW2NAO0LNS0XWbsoAgNFuC9aZYEIqwKFG8RYIE5QJy8c&#10;rO0idl4YUSEj0WIRx4VQbWTDjIzI4WNIkVJptQldrVa2GMqklUgRWSniyqJMhQxXXFo0JVOSRcW3&#10;+T6+P/k8P/7OmTP3ztw7fz4f4AvyznPmzJmZ+8x8njN/zjW/9Vu/ddvfZkEIIYQQQkiQuySM0Q8I&#10;IYQQQgjZzTvCCAAAAACQgjACAAAAQBGEEQAAAACKIIwAAAAAUARhBAAAAIAiCCMAAAAAFEEYAQAA&#10;AKAIwggAAAAARRBGAAAAACiCMAIAAABAEYQRAAAAAIogjAAAAABQBGEEAAAAgCIIIwAAAAAUQRgB&#10;AAAAoAjCCAAAAABFEEYAAAAAKIIwAgAAAEARhBEAAAAAiiCMAAAAAFAEYQQAAACAIggjAAAAABRB&#10;GAEA1uTFF19cPProo+/kqaeeWv4EAGAaIIywVW655ZbFNddcU50f//EfX+zfv383H/nIRxZf+9rX&#10;ljXliZbxC7/wC8ufQg62W5lz587tfgdvuOGGq7aT5Sd/8icXN998c9X3FKaHviMAUwFhhK3SVhij&#10;6KRc6tFBfFaD7RbzxhtvLH7913998SM/8iNXbZ9SfuVXfmVx8eLFZS0wZfQd0e+PviMAUwFhhK3S&#10;hTAqP/ZjP5aVRsRnNdhuV6MeI/2B4rdLbfQ9/aM/+qNlbTBFtH+vv/76d/Y5wFRAGGGrdCWMig7S&#10;+sveg/isBtttL5LFVARWjXqd/vIv/3JZK0wFfT90q4zf3wBTAWGErZITRrtP0ad0v5jymc98Zlnz&#10;D0B8VuOuu+66avvfdttty5/OD62//x5Z1Ouo75S+f7/7u7+7+53T/bZRWUXf4+iPGxgvetgp2tcA&#10;UwFhhK2SE8YS6p35qZ/6qXA+9QB5EEZYF4mg/w5ZShKtn0XzKFyanhYII0wdhBG2yirCKNQ7k+tt&#10;1CtOUhBGWAd913KXoiUJTeRkUz2WMB0QRpg6CCNslVWFUeROxP4kvqowShR0eVFl08uyFk1XL1HT&#10;pUWVURvSpFKrHlO9niWtW2W2Xbe2o69b80X02Q6PHm7Svk/3i/6fvrpGZXx7auQuIvc90+tyavEP&#10;yug+xp/5mZ+pWnfdG6c2aHm2vvq/1ulP/uRPrvoDKcem9pFtez0VntalaD/pd2qVp8XVPs2btlH/&#10;17Ta1xb1sQ2sTq1buo8t6bJK38G+thtAVyCMsFV0gIwOsjXoHrtoXk1PiZahA3AJnaD1RKufL4p6&#10;n/wyU6ITiU4cOgHp5OR/lkZ1Swpy9Fl3m+3WZzsM1aXX2UR1WCRSOqlG3w2tzyqoTl+XknsqP2Jn&#10;Z2e3Hl2irpUbieLP/dzPhctOI/msube0732k7ZHbVj5qs8RIy66hab8rEvAmoepjG0R15hJ9B/vc&#10;bgBdgjDCVllHGHMHeJ0AUtoKY65NTclJY3RC0YlHJzg/PYpOEjk56bPuNtutz3YI9QLVvs5G5aJe&#10;wehkXUP0h4N6ffpE2672DxaL7utVD1mOPveR9k/b9ipadkl+tD65+5WjSOr8739KH9sgqjMX/x3s&#10;a7sB9AHCCFslJ2dNqCchdw+jP2m2ER9dXvJla6MDf0R0Qik9QRtFPRARfda9rjB21Q5R2wNj0Ynd&#10;T1tFGPVd8vUoue3QBRKeaJk10XdQPZMRfe0jiUsbqfPRH345Vn3nZU4a+9gGUZ25pN/BPrcbQB8g&#10;jLBVVhFGncRzsqiDv6eN+EQnKC1Ll/x0ElJKPRLR5cbSCUXt1SUm1amULotFItBn3esKo2XdduQk&#10;XnKkNtp+0f9LvTX6eVtUb1d11aD1Vy9ZtEx9D3VpVsvW9syJjr6bEX3to2gbqa3+Dzf1pqln1peV&#10;3EeXknXPni+r6DK97XP16kfbQdOiHrg+toGODVqvnNzafYhKehWir+0G0BcII2wVnfz8gVBJD7Jp&#10;mnoconu5omVE4hOdrPU5OijrZBSd2KPL0rmTlORGJwNP7kSlk5inz7prt5vosx3RPte29ydWoWk5&#10;4VpF8nTvYVRX7vaDdZGwRMvT9vICpO9l7h7HTX4P9Tvny+iWgIj0d0yCpt467Rf/O6bP0X6M9qHK&#10;Rt+RTf8u5v64yNHHdgPoE4QRtkokJasm17MSLSMnPkInZh38dfCOTgxGdJlUvSKe3ElKPWcROglE&#10;5ducALuou81266sdEsCoXO7EKqL7F5VINppQe6K69P3oGn3vJC5+WdFl4JRIllSPp699FEmVespy&#10;9ztqn0a9fynRPtR65uZTz74vrz8wPX3+vrQVxj62G0CfIIywVboSRp1MdHCPaCuMNegEE52oIymJ&#10;TlK6nFQi6l2JTlJ91r2uMHbRDgm7L6OUTpw58epSGNXz2DX6TkXLKj0MJCJZUnwPbF/7KNduRQIk&#10;MVIZfym7RCRT6n0toXVJy9dKc1e/L22FsY/tBtAnCCNslS6EUSeB0kF1XWHUpSoJgu4fU6+FPzGl&#10;qRVGyWaJ6L6s6CTVZ93rCmMX7Yh6mjRfE9pPfr5VhDF3Ui/1cK5KtL0lKzVE30m1PaWvfaQ/1Eq/&#10;E2m0PK1nkwRH9wir/ZKyXCKxq5Hmrn5f1AZfTsnRx3YD6BOEEbZKdJJsiv76lhBI4Gr++o6WkRMf&#10;Qyea0oMFuWhZnugkFV0uS6k9SfVZd5vt1lc7op6mpnpF1J5o3zSRkwB997omarOeoq1BvxN+Xn8/&#10;b5/fFfUE18qPRRKk7RsRrc8q8fX3uQ3aCqPoersB9AnCCFslJ4xd0lYYc/fA+dRe9uzzJNVn3UMQ&#10;xlXqFdF8qwhj7h623HbIYX+AlE700QMsmlaDtomf11/C7WsfGZoe/U40JbrUHJVbJTW9rF1tg1WE&#10;UXS53QD6BGGErTI0YYx6tCzq7VHPkk5CEolaKYnKNYnAOsLYVd3rCmMX7dD29mU0XxPRJc1VhFGo&#10;R8fXpcufbR5ASLel5EDby8tM9N2r7WGMtqW/bN7nd8XQ74Ue/Iq2WSl+W0TLXSW+rX1ug1WFUXS1&#10;3QD6BGGErRJJidIlteKjg68vp+jSng7onujkE0lJVC5afkrtSarPumu3m+irHVFvry7hNRHVHe2b&#10;GqJ1U9rcxxhdYtV6pN+r6DUr0YMbEX4+xT/h39c+yqHbRVRWy2i6xOzfcBD1mEZvIGhLn9tgHWFM&#10;WWe7AfQJwghbZUjCGPVKle5Vi16rgzA2lzVq2pGT+FLPSm6eVYVRDxpE9dU+kJK7xUE9iim5J8Kb&#10;epFy6+vv7+3zu1KD5FjzRnV6MdblVl+mi0uwfW6DroTR02a7AfQJwghbZUjCGP01n3t9ii5HRk9l&#10;IozNZY2aduRekaNLd1Gvr6blemVWFUYR/XGg6JJx9MJnQxKRe6jBP/FaWtccmifajpHM9rGPtL3V&#10;MyqZU6+gtV/rnSN6GbrvNY5GeSndBiBp1s/VBv2Rp/nVBl++r++paCOMfW03gD5BGGGrDEkYo8tg&#10;ufubohOPgjA2lzVq25G7r1RiaJdddQKWNER1WtYRRklhJHOKpqtuO9lLUvR/fXei8oq+axFRz5oi&#10;YfWCrB7E3FjE/nK06GMfaV2jP5wkuTm50/y+vN8euXqj9qps9LsbiXaf39Pc+zCjPyj62m4AfYIw&#10;wlaJpETpklrxyYlJeulQvUIlEfCXGUWfJ6k+6x6KMEqMcr10bbKOMIrohL1KtN65XkmtayQSNp/E&#10;UeshUcgJ7Kb3Ue53WLd4SOL1hLhkVxKt3r9oX/pXAIncpXxJsvUgar5cj3J0Kb/P76n2qS+naH7t&#10;L8lgenzoa7sB9AXCCFsld9DskmgZ0Uki10PQJlGPZJ8nqT7rrt1uos92CE33ZXNRvTo5++lan3XJ&#10;SUxtJHlNL1/W93BVQda6+55Io699pOVF27s2EsCoV031RsuvSe5hkL6/p03tTYd57Gu7AfQFwghb&#10;ZUjCKHLt8dGJX3/d++k60fuDeJ8nqT7rHpIwCslak0ipt0k9PdElyi6EUaj3J9e7V4rW1y5bNyFp&#10;bJIPH23vnCyKPvfRqvKj+v3DOSnal7ke11wkizmR6vt7Gr0GKo0kL6Wv7QbQBwgjbJWhCaOQCJaE&#10;QCckO1hH95D5B2X6PEn1WffQhFFIpKJbAiQVaq+JQp/CKHSiV3014qj1bFqvCC1DlzCblqF1j+5Z&#10;9PS9j7Ttdak4msdH66Q/AGp6yLQdcvd2ptF2aKqz722gtpZuWVFdnr62G0DXIIywVdSDoF4Xny6J&#10;luHHmPVICHUQV4+B5EMnbp0k/Hw1detzUxmPxMjPE/Uo9Fl3m+3WZzty2Pxqp6dvYUxRO1S3PfGq&#10;Pyj02e6z6wL9EaI6JSNahr6X+j5q2bVsch/ZNlG0PazN+qw6JFZt0XK1zvY7qUj2VGdO4Dyb2ga2&#10;/roErXbq+KHvQ+18XW43gK5AGAFg0EgGdLKMxDCHTrReGHXCBgCA1UAYAWDQ+EuyunQnIcz11mh6&#10;dBm36WETAADIgzACwKDRpTkvf0p075l6IaPeRd3fxn1fAACrgzACwKCJnka3WG+jUnralMvRAADr&#10;gTACwKBRz2DUa1gbiSQAAKwHwggAg0dPh+YuTZeip1SbnkwFAIBmEEYAGA16BYruXSy9s04v95Yo&#10;6hUlAADQDQgjAIya9P14Te/UAwCA1UAYAQAAAKAIwggAAAAARRBGAAAAACiCMAIAAABAEYQRAAAA&#10;AIogjAAAAABQBGEEAAAAgCIIIwAAAAAUQRgBAAAAoAjCCAAAAABFEEYAAAAAKIIwAgAAAEARhBEA&#10;AAAAiiCMAAAAAFAEYQQAAACAIggjAAAAABRBGAEAAACgCMIIAAAAAEUQRgAAAAAogjACAAAAQBGE&#10;EQAAAACKIIwAAAAAUARhBAAAAIAiCCMAAAAAFEEYAQAAAKAIwggAAAAARRBGAAAAACiCMAIAAABA&#10;EYQRAAAAAIogjAAAAABQBGEEAAAAgCIIIwAAAAAUQRgBAAAAoAjCCAAAAABFEEYAAAAAKIIwAgAA&#10;AEARhBEAAAAAiiCMAAAAAFAEYQQAAACAIggjAAAAABRBGAEAAACgCMIIAAAAAEUQRgAAAAAogjAC&#10;AAAAQBGEEQAAAACKIIwAAAAAUARhBAAAAIAiCCMAAAAAFEEYAQAAAKAIwggAAAAARRBGAAAAACiC&#10;MAJk+OtXvrv4qwtvvpPnz72+ePzkpavy4J9dWNz7tfPv5P/9t/96cf83Phnm8XN3L46e23knxy8c&#10;Wpx57cRuXnnzzHLJAAAAwwJhhNly/tJbuyL456de3RW/+4/9+13hu/2Pzyx+56G/Wjn3PP3/LG7/&#10;i5vXyuef+eCuYD704m27Yvnstx7Zlco33/7OsvUAAACbA2GESXPp9SuL585e3hXCf/Xkt3aF8I4v&#10;nw1Fr6t0IYxNSWXym68+ubh85eJyjQEAALoHYYTJcOVvvrfbY2i9hZ99+K9Does7mxDGKOqVfODU&#10;rUgkAAB0DsIIo+Vbr721+P/+6juLf33i4uLux/5dKG/byLaEMYok8tDpT+/eK8k9kgAAsCoII4wG&#10;3XP49ee/33vY92XldTIkYfRBIAEAYBUQRhg0ejJZPYif/zfnQjkbYoYsjD4SyIdfun1x8uLhxdvf&#10;e2u51QEAAPaCMMKgePOtv9m9zKwHVNZ9WnlbGZMw+uhBGvU+cv8jAACkIIywdXQvol5toyeYIwEb&#10;W8YsjGnuef4Ti6fOP8ilawAAQBhhO+h1N4efu7T4wleG87BKV5mKMKa5+7kP7/Y88h5IAIB5gjDC&#10;RtE7EfXQSiRaU8kUhTGNHpp54dtHl3sUAADmAMIIvfOdN9/e7U3c1nsRN52pC6NFD8xoqEMuWQMA&#10;TB+EEXrjxfNv7D68EknVlDMXYUyj+x31pDUAAEwThBE6Rb2JelfimF6D03XmKIyWLzz7od0HZbjX&#10;EQBgWiCM0Al6qfaXn35ltK/C6TJzFkbLZ098YPHY2QOLS999efkNAQCAMYMwwlpIFB/8swuhOM01&#10;COPe6CGZ86+fWn5jAABgjCCMsBKIYj4IYxy9FBxxBAAYJwgjtAJRbA7CWA7iCAAwPhBGqAJRrA/C&#10;WBfEEQBgPCCMUARRbB+EsV0QRwCA4YMwQgiiuHoQxtWip6p5HQ8AwDBBGGEPV/7me7ujskQiROqC&#10;MK4evY5H73EEAIBhgTDCO2hklrkM39dnEMb1c/dzH16cee3E8psJAADbBmGE3dFZ7j/270P5Ie2D&#10;MHYX3d/Iy78BALYPwjhzNIzfHV8+G4oPWS0IY7e54/j7F0+8fN/yGwsAANsAYZwpf/3Kdxd3P/bv&#10;QuEh6wVh7Cf3PP+JxStvnll+gwEAYJMgjDPjzbf+ZvGVZ74dig7pJghjf1Fv49FzO4u3v/fW8hsN&#10;AACbAGGcEc+dvcxDLRsIwth/9FDMucsnl99sgPbs7OwsrrnmmqocPnx4OVf/XL58efGe97xncdNN&#10;Ny2uXLmynLqXmjLbZgxtrGVK67IOCOMMUK/i1N6peOsf/MXi2h/5O+8c0H/1n99/VZl/dt+/XfwX&#10;/9W+xX/7P/xPi99+4MWrft5XEMbN5fFzd9PbCCvRpzDecssti3e/+92LN954YzmlHoRxeETrss4+&#10;jui6vj5AGCeO7lX8/L85F4rNpvOR3/mXix/6D394cd3f+88X//z+b4RlLKWyJoI/ffP/vvv5n3z8&#10;jsWP/kf/yeKTBx7fU+7Gn/9oOL3vIIybjXobubcR1qVLwbn55ptnL4xTZ519HNF1fX2AME6YPz/1&#10;6uL2Pz4TSs2mI3mzv9abhLGprMmk9Spab+P/9k9/O1tmk0EYNx/d2/jstx5ZfvMB2oMwQhsQRoRx&#10;EgztEvS+n7pxV/7+l1++dbdnsCSMNWV9j6IXRt8DuekgjNvLodOfZnhBWIk2omZ/0Cpp+ejnH/vY&#10;x3Z/JqLL4AcOHFj+9Pu0FcazZ88u3vWud2XrE03tFrnl5qZLcNL6vOz4+dLPR44cWVx77bXvzBu1&#10;+fz583vW67rrrlscPHhwd76ovFG7Hm3ak5a9dOnS7v+trJLu46bt4rG603nS+qKf+3XbFAjjxBjS&#10;JWjFZE49fSZyOWGsLdvUwyjpLElp30EYtxseiIFV8ELhOXbs2B6pSGNSUDr56x61dHqaVFCa2iGs&#10;zP79+xf79u0r1lfTbpFbbjTdS5FFUnfq1KndMn4++xzNp9S2WelSGKP6ldw+KQljzXbxRO2w+mr3&#10;3aZAGCfEkC5BR2kSxjSlsiaI0T2M+r9+mbZxKdqCMG4/ukTNmNTQhpxoGCYDae+PiKZrWnpCt94y&#10;f5K36ekym9ohUslIy1kPpm9LTbtzy/XTrc2+Plu2iZafL21zOq+JtG9HWpdI5alrYSy1R0R15vZx&#10;03bJ4esTtftuUyCME2AsT0F3JYyK9TLql0aRIPqexm0FYRxONLQgl6ihhpxoiEjsDJsvPdlHJ/+U&#10;VFaUtN5SOwwr43uufDvbtDu3XD/d6vTt9vj5/PIM30YTw0iGauSrdj1q2yOiOnPC2LRdcuTqi+rK&#10;tb1vEMaRM7RL0KV0KYxRdCnaXqGTCuWmn5RGGIeVnZMfZTxqaCQnGsIkJicq6pVK5S0SxtLlxSY5&#10;8eTK+Olt2l1bp8hdXi/1ytXWb1IYvcqoaX1E7XJqy+WmRfu4Zrvk8PW1/c5tAoRxxDx34S8GfQna&#10;p09hTC9L+55GPXXdRjzXDcI4vHz2xAe4rxGK5ARCrCuMae+TYvXU9mZ5amWnL2EUfp0sVs7PV1v/&#10;mIVRNG2XHAgj9IaGR9OJ8N6nHg6lZYjpSxitN9EEUfKYzqef/8fX/b2N9TIijMOM7ms8fuHQ8jcI&#10;YC85gRBtLw/6k39OgvoWxjbtjtZDlOpIsXI5Aa1ts4nSupekm9ajtj25aTlh9PjtkiP3R4Zvn8it&#10;Y98gjCPk0TN37jkR3vP1Z0JxGVr6EEYrl47m4nsU/VPVfQdhHHYeO5s/2cB8yQmEoRO6ZMWLTDRd&#10;01JBMNFJy5gQaHqTnHhyZXJi06bdmmZCZvWlbcwJnZVdVxjTZaZiaMv10yNq1qO2Pblpfh/Xbpcc&#10;vj4R7SORm943COOI0BBoes+cPwH+30///OL3D58O5WVI6UMYo8vN/j2N9DASnwdO3crDMLCHnEAY&#10;qeD5+BN9ei+bTuqleZW0p6ipHSJXJprept0mtmns1T1elnw5i0mMb0ubNqdyGKVJGGvWo017oml+&#10;H4ua7ZIjqq/NvtsECONI0MlNJ7no5Kd87vivLu58eNj3M3YtjLmeQ3+JmnsYSRQ9DHP5ysXlbxjM&#10;nZxApFiZ9MQdiUDUexid/HWJ2vcstWmHL9M0PV12TmBScVE99t5BX2dazpJecvdtadtmv720jWpe&#10;3G00rUeb9kTTon0smrZLjlx9tuy0vib57AuEcQRIFnVyi056ab54/DODewjGHkBJv+xp0tFY2pQ1&#10;ocyN5mLvY1R4Sprk8oVnP8QT1AAjwXoea4QRugdhHDg6memkFp3sotzz9D2hxJDNBWEcVz7/zAcX&#10;51/f7KUdAIixnjbf82fTt3EpFr4PwjhgdBLTySw6yZVy7589GYoM2UwQxvGF1+4ADId17gWE/kAY&#10;B8qZ107snsSik1tN/uDIC6HMkP6DMI4zeu3ON199cvkbCADbZNV7AaE/EMYB8sK3j+6evKKTWm3u&#10;fPqXFgceHc9LvacUhHG80e/ds996ZPmbCAAABsI4MHSyik5kq+Su47+xuOPLSOOmgzCOP0gjAMBe&#10;EMYBYaO3dJmd4wdCqSH9BWGcRtTTDwAA3wdhHAgasiw6aXWRP3zyK6HYkH6CME4j3NMIAPADEMYB&#10;oJ6M6ITVZb509LlQbkj3QRinE6Rx2uhp3E2Px9sFm2h37sXWmyI31F6Ef8k3D8f0A8K4ZfQ09LoP&#10;uNRkLMMHTiEI47Si30/9nsL0QBjzRMKoJ5f9cqNpXdBGGNPX8PCexv5AGLeI3rO4zqtz2ub3jv/a&#10;4IcPnEIQxulFv6e83Ht6IIztiJbbV1tqhdHEdoz7cWwgjFtCI7is8lLudTPE4QOnFoRxmkEapwfC&#10;2I4hC+O2Lp3PCYRxC2hs6DbD/XWde//ij0PRId0EYZxu9Ht7+crF5W8yjJ1UdvR/u6wZCZCJiZVR&#10;2oxpnNavpMvISU9uem279TPNe+nSpT1tt3b7dUrlLF22n1/55V/+5aumRfOnP89tL38PouqpEcad&#10;nZ099du8Ilp+uh3t5ypvLwnncnYZhHHDvP29txY7Jz8anow2GYYP7C8I47Sj31/9HsP4MfG68cYb&#10;94iFlweTF19GKQmN4WXRYstI5ayNMDa124TxZ3/2Z68qd+jQoauESvEyuYowttleubLvfe97VxbG&#10;0vJNqm39bDn6md/OsBeEcYPoJPPAqVvDk9A28sU/fTEUHrJeEMbpR7/HMH5M5HzPnPU4ST5MLPTZ&#10;95DZ/KWncq33zIuPyY7qXEUYm9otrFw6fypT6XRrj02Llq36/DL9tDbbK1c2bWNJGEWundG86fRS&#10;OyEGYdwgh05/Ojz5bCsaPvBzj3A/Y9dBGOeRx85ykhk7EojoMqTJhEToq1/9arany8qVpCa93JpK&#10;TUokPSI3vabdErionC9j+GVFy1Z9TcJoslezvUplTWBL21b4dtr29ttMpOt+4cKFd/6frg/kQRg3&#10;hE4u0Uln22H4wO6DMM4nT51/cPkbDmMkEiBDvXWSrYMHD77T25VLJCcp1vPnYzIUyZnITa9ptyQx&#10;Kle7rKhcG2GM1tdidVrZqIcv1zPr8e0s1Sls+5w4cSLcDpAHYdwAT7x8X3iyGUq+9PQXQ/EhqwVh&#10;nFcYQnC8dCWMuTpS/IMdFgmL3SPo5WWqwmjlEcZxgTD2zMmLh8OTzNDC8IHdBWGcV/Ri71fePLP8&#10;jYcxIdkxuUoxCZHY2CXpru9zMyFK5cXLWO7yak27Vc82hbFme1nZbV6SjspBDMLYIzqJbGIUl66y&#10;87XnQwEi7YIwzi963Y5elwXjQrKT9ngZNl2yYpKhz/7hlhqpyUmR1Zv2BqouE610uV5qatptn30Z&#10;L1iGnx6VU31eVP20tN0128vanAqmbTNfNiLXzmjedHpuO0AehLEn9ET03c99ODy5DDUaPvCur7wU&#10;ShCpD8I4zzz04m3L334YCxIICVX0eppUtFKB8Yl6+jwmKlFMakym0uzfv3+xb9++q6Smtt1Writh&#10;1OVcW461O5rWZnvlyn7wgx8MRdsTtTN3+V+x5SOM7UEYe2KoD7k0heED1w/CON/wEMy4MKGyy5Mm&#10;FZFEmGCk8tFGNlKxsvgeuLSM6s7d21jb7q6FMRUxmx5NE222ly8rScz1zHqa1iddflpXbj7IgzD2&#10;gG6Cj04mY8nB4/+C4QPXCMI475x57cTySAAAMB0Qxo7RGNEaczY6kYwpDB+4ehDGeUdjxDN8IABM&#10;DYSxQ3Tf4j3PfyI8iYwx9zxxPBQiUg7CSO7/xieXRwUAgGmAMHbI4+fuDk8eY40egmH4wPZBGIly&#10;9NzO8sgAADB+EMaO0H1L0Ulj7GH4wPZBGInl3OWTyyMEAMC4QRg7QPcr6b6l6IQxhdx9/DYegmkR&#10;hJFY9H5G3aoCADB2EMYO0P1K0cliSmH4wPogjCTNwy/dvjxSAACMF4RxTXSfUnSSmGLu/fMjoSCR&#10;vUEYiQ/jTc8X/76/Mbz/b0ht5H2JwwFhXAPdnxSdHKYchg9sDsJIfHjVznzQy7fTl2UjjOuBMA4H&#10;hHFFdF+S7k+KTg5Tjp6cPvAo9zOWgjCSKA+cunV59IAp40dXGaPwIGkQgTCuyNReodMmGj7wji8j&#10;jbkgjCSXkxf3DgUH0wNhhKmCMK6ARnO54/j7wxPCXMLwgfkgjCQXXZp+8+3vLI8kMARMjtIxh1NR&#10;ysmTnx7Vo7GLc+Wiz0eOHNkdP9nmP3DgwHJpe4mWlSubksqs/m/z1o43vbOzs2eZSrrcNutSWzZq&#10;S5vliHS8a+W6665bHDx4cHe+mu0G3wdhXIGHXrwtPBnMLfc+9XAoTHMPwkhKefTMncsjCWybY8eO&#10;7ZGNNCZROXny0+1zWkcbYUznS+OFptRmLa+ECeONN9541bySqFOnTu2W820UujfTz2OxNrZZl9qy&#10;UVvaLKe0vRS/fSEPwtgSPe0YnQTmGoYPvDoII2kKL/QeBtbL5kUrnR4Ji8hNT3vxhC+X++zbYYKW&#10;TkvLetGxNh8+nL/twcqkcij8dvBttB463xNp09ddl1JZ35Z0Wu28mpaTSISxHoSxBXN90KUUPQTz&#10;+4dPh+I01yCMpCk7Jz/KC723jJedFBMNCdKFCxeuEhYRiYxYVRibZEyY6KSSZFg90c8Mtc3LovBt&#10;8G302M8lXMoq61JbNmpL7byl7WWX1xHGehDGFjzx8n3hwX/u+dzxX2X4wCQII6mJjiewPUwmcsKg&#10;3irJ1YkTJ64SFhGJjFhVGGvqb7q8qvh6UnzbUmx9JZNtl73KutSWXWdek8Ko17Vp/8PVIIyV6B1q&#10;c3/QpRSGD/xBEEZSEx1PeDfj9piqMOaEUKwqjNZzZ8uwbVbTGyii6bVl15kXYewWhLESHnRpzj1P&#10;3xMK1NyCMJLa6LgC2yG6TGqYeEiu7JK0F63c/JsQxlUlR21b5ZJ0TryGLoy2vbgk3Q0IYwVnXjsR&#10;HuzJ1bn3ya+HEjWnIIykTc6/vvfkDZtDAiVp8ELhp9tnkwsTE03z0uKlrEmAauUnnablenkzAWq6&#10;h1FlvPz69fXLjupOex3XWZemsl3MqzamYpj21CKM9SCMDejGdN2gHh3oSZy5Dx+IMJI2YQSY7ZFK&#10;j08qfSZMafbv37/Yt2/fVdJiT+oqEqwmAaqVH6N0WTrqPUwxmb3hhhuumrfUK1raTkquZ9KIpteW&#10;XWdeUdpeCsJYD8LYwFPnHwwP8iSfO5/+pVkPH4gwkrbR67pgO5hkpBIR9dKlIighuXTpUigtvufN&#10;l6sRIpGbLqI2R+U8EkbJnV1mz80bLTuSRvVypj2qbdaltuw68xq+7WovL+5uD8JYgAddVs+chw9E&#10;GEnb6CoGQN+YMKaXo+fKuveDzhGEscDDL90eHtxJXXaOHwiFaupBGMkqOX7h0PLIA9APcxNG61nM&#10;9Tg2XcKHvSCMGV5580x4UCftMsfhAxFGsko0zjQv84Y+mWMPo9Y5vYyepvSAEFwNwpjhsbMHwoM6&#10;aZ97vv5MKFZTDcJIVo3umQboi7lekk7vP7VE72aEMghjAPcudpu5DR+IMJJVQy8jAAwVhDGA3sXu&#10;o+ED73x4Hg/BIIxkndDLCABDBGF0vPn2d+hd7ClfPP6ZWQwfiDCSdUIvIwAMEYTRwXsX+80chg9E&#10;GMm6oZcRAIYGwpigv+r11310ACfd5d4/ezIUrakEYSTrhl5GGBv20uz0wZJV33For73JPZjiH2Lx&#10;r81JaVMWyiCMCfQubi5/cOSFULamEISRdBF6GaFrJE99PCUdjQJjafvqmrQuL4yRlFpyo77UlIU6&#10;EMYl9C5uNlMePhBhJF3kC89+aHl0AuiGvl6rY714qRyu8nJsP+6zF0ZbTtpzmYphOr1NWagDYVyi&#10;sVyjgzbpL3cd/41JDh+IMJKuwhjT0CV9CKNJWNRrZ9LW9M7DtFdRgvmpT33qqvlsOVH7bX4T1jZl&#10;oR6EcYnGco0O2KTfTHH4QISRdJUHTt26PEJBX6SyokSSkfZMWXKXQDX9yJEje3rKot4sPwJJTuSi&#10;ZUe9ZqXlRnX0LUy2XWsE1cpae3d2dnbbmApjm7GfGSe6HxDGv4Xexe3mD5/8SiheYw3CSLrM+dcZ&#10;67Yv/CVQSyo5uTK+XCRlaVJ5yQ1X5y/flpbte9OiMoqWu0lhtF5FZdV7BSNhTKf57eKX06Ys1IMw&#10;/i30Lm4/Xzr6XChfYwzCSLqMBhKA7kklKpU5fxnV5M4Llp+e1peWtfpsWu6SqEmOtSXXPmHLVhtr&#10;lys0X02P3zp4GV5F0ErC+L73vW9P/ZZ0vdqUhXpmL4z66z06SJPNZkrDByKMpMtoIAENKADdUnMv&#10;m5WJpMdEzeTDfzZ8HfZZ4lKSKesZi9pny9LPapcrNiGMKZG01lASRsULtP3MltOmLNQze2F8+KXb&#10;w4M02Xx+7/ivTWL4QISRdB1esdM9JmReKFKaykiI7DKyiZuXwGi6iZRPKjH+UmoU1Xnp0qXq5dYK&#10;YypcltJ2ypGT2SZs+ZEwRu3wy2lTFuqZtTDqVToMAzisTGH4QISRdJ27n/vw8qgFXbFNYRRpT2Ma&#10;K1cjjJKeCxcuVC9308IoVunVjITRtkc6LSVdTpuyUM+shfHkxcPhwZlsN/f+xR+HIjaWIIykj5y7&#10;fHJ55IIuMGErXZqMLusavqeqrTB6bFkmoDVCK9ostw9RarONaomEsbS//HLalIV6Zi2MemVFdGAm&#10;28+Yhw9EGEkfefTMncsjF3SBiUOuJ8tkQ5KlMl4+/PRI0ISf7us3rJzvsfTtEyZUqqN2uUJt9k9i&#10;d4FtC99Ou/TetncyEkZhy/H1RfdKtikLdcxWGC9fucjl6IHni3/6YihkQw/CSPrIZ098gPGlO8bk&#10;TQKRJpUq663yZXy5tuIW1aekIpNrn+LFsma56b2TXQpTaRv5dqWX8XPkhLG0HN9j2KYs1DFbYTx+&#10;4VB4UCbDiYYP/Nwj47ufEWEkfYWRX7rHi0UkEyZfqXR44WojbiKVN4sXJBEtO62rzXLTdfXl1yVq&#10;Z9SzuI4wGl64S/LbpiyUma0w3v+NT4YHZDKsjHH4QISR9JWHXrxteQQDGC+/+Iu/WBRGGCazFMZL&#10;3305PBiTYeZLT38xFLOhBmEkfUW30eh2GoCxol7On/iJn+CS8AiZpTA+8fJ94cGYDDdjGj4QYSR9&#10;RrfTAIwVXW5u+xAMDINZCqPeaRYdiMmws/O150NBG1oQRtJndDsNAMCmmZ0wMhTgeKPhA+/6ykuh&#10;pA0pCCPpOwwVCACbZnbC+Pi5u8MDMBlHxjB8IMJI+s6z33pkeUQDANgMsxPGzz/zwfAATMaTg8f/&#10;xaCHD0QYSd/RoAMAAJtkVsJ45rUT4cGXjC9DHj4QYSR9R09L8xJvANgksxJGDa0VHXzJOHPPE8dD&#10;Ydt2EEayiWgsfACATTErYfzCsx8KD7xknNFDMEMcPhBhJJvIodOfXh7ZAAD6ZzbCyMu6p5khDh+I&#10;MJJNRGNLAwBsitkIoy7fRAddMv7cffy2QT0EgzCSTUWvCQMA2ASzEcbHzh4ID7hkGhnS8IEII9lU&#10;jp7bWR7hAAD6ZTbCuHPyo+EBl0wn9/75kVDgNh2EkWwqjPoCAJtiFsKoURGigy2ZXoYwfCDCSDYV&#10;Xq8DAJtiFsL4wrePhgdbMr3oyekDj273fkaEkWwyOr4BAPTNLISR+xfnFQ0feMeXtyeNCCPZZHR8&#10;g/bs7OwsrrnmmqocPry5d15evnx58Z73vGdx0003La5cubKcupeaMttmDG2sZUrrsg6zEEbuX5xf&#10;tjl8IMJINhkd36A9fQrjLbfcsnj3u9+9eOONN5ZT6kEYh0e0Luvs47EyeWHk/sX55t6nHg6Fru8g&#10;jGTT0XEO1qNLwbn55ptnL4xTZ519PFYmL4zcvzjvbGP4QISRbDoaJ3+uRNvDpwaEEdqAME5QGLl/&#10;cd7ZxvCBCCPZdJ54+b7lEW9+RNvDp4Y2opZerk7LRz//2Mc+tvszEV0GP3Bg7z2obYXx7Nmzi3e9&#10;613Z+kRTu0VuubnpEqa0Pi9Pfr7085EjRxbXXnvtO/NGbT5//vye9bruuusWBw8e3J0vKm/Urkeb&#10;9qRlL126tPt/K6uk+7hpu4yZyQsj9y+Szx3/1Y0OH4gwkk3noRdvWx7x5ke0PXxqyImGcezYsT1S&#10;EUmB1ZH+zGRC97yl09OkgtLUDmFl9u/fv9i3b1+xvpp2i9xyo+leiiySulOnvj/6kJ/PPkfzKbVt&#10;VroUxqh+JbdPSsJYs13GzKSFkfsXiWWTwwcijGTT+fwzH1we9eZHtD18asiJhmEykPYmiWi6pqUy&#10;Zr1lvrfJpqfLbGqHSGUnLWc9mFGPV1O7c8v1063Nvj5btomWny9tczqvibRvR1qXSCWya2EstUdE&#10;deb2cdN2GTOTFkbuXyRp7nn6nlDwug7CSLaRS999eXnkmxfRtvCpIScaIhI7w+ZL5cHLhCeVFSWt&#10;t9QOw8r4nivfzjbtzi3XT7c6fbs9fj6/PMO30cTQi5eoka/a9ahtj4jqzAlj03YZM5MWxqfOPxge&#10;PMh8c++TXw8lr8sgjGQbmesLvKNt4VNDTjSESUxOVNQrlcpbJIyly6xNcuLJlfHT27S7tk6Ru7xe&#10;6pWrrd+kMHqVUdP6iNrl1JbLTYv2cc12GTOTFsZHz9wZHjzIvNP38IEII9lGjp7bWR755kW0LXxq&#10;yAmEWFcY094nxeqp7c3y1MpOX8Io/DpZrJyfr7b+MQujaNouY2bSwqiB+aODB5l37nz6l3odPhBh&#10;JNvIodOfXh755kW0LXxqyAmEiMTOsPlSefAykZOgvoWxTbuj9RClOlKsXE5Aa9tsUrjuJemm9aht&#10;T25aThg9fruMmUkLo24Ejw4ehPQ5fCDCSLaRe57/xPLINy+ibeFTQ04gDAmCZMWLTDRd01JBMNFJ&#10;y5hIaHqTnHjayE7bdmuaCZnVl7YxJ3RWdl1hTJeZiqEt10+PqFmP2vbkpvl9XLtdxsxkhZEnpElT&#10;do4fCIVv3SCMZBv57IkPLI9+sAo5gTBSwfPxMpDeyyaBKM2rpD1VTe0QuTLR9DbtNrFNY6/u8bLk&#10;y1lMmHxb2rQ5lcMoTcJYsx5t2hNN8/tY1GyXMTNZYTz/+qnwoEpImj6GD0QYybbCEIGrkxOIFCvT&#10;JAJR72EkbrpE7Xuq2rTDl2mani47JzCpCKkee++grzMtZ0kvufu2tG2z317aRjUv7jaa1qNNe6Jp&#10;0T4WTdtlzExWGE9ePBweUAnxuefrz4Tit2oQRrKt6A9lgKliPY81wgjdM1lhfPzc3eEBlRAfDR/4&#10;+4dPh/K3ShBGsq3oD2WAMWM9d77nz6ZP4V7AsTJZYdQTg9EBlZAoXQ4fiDCSbWXOY0rDdJj6vYBj&#10;ZbLCyBjSpG2+ePwznQwfiDCSbeXhl25fHgEBxs2U7wUcK5MVxjuOvz88oBJSShfDByKMZFvRu2cB&#10;APpgksJ4+crF8GBKSE3u/bMnQxGsDcJIthW9exYAoA8mKYzffPXJ8GBKSG3+4MgLoQzWBGEk28zb&#10;33treSQEAOiOSQrj8QuHwgMpIbVZZ/hAhJFsM7xaBwD6YJLC+NjZA+GBlJA2uev4b6w0fCDCSLaZ&#10;F759dHkkhD7IvfA5pabMEPDtHHq7h9a+seznrpikMOpJwehASkjbrDJ8IMJItpmnzj+4PBJCH0SS&#10;oCd62w7vt2l8G4Vv59AFaGjtG/r26ppJCqOeFIwOpISskj988iuhGOaCMJJt5tEzdy6PhLAp9N7A&#10;oQujb6MYm/DMTdCGBsJISEW+dPS5UA6jIIxkm+FdjJsHYdwMCON2maQw8tJu0nXaDB+IMJJtBmFs&#10;JiceOzs7uy+ITscq9mXTz5cuXdr9f/pyaY1EkpY5e/bs7pB29vM24yBbPWn9aZtz61HTRl/Or5v/&#10;fOTIkd1xnK2OaD2sfLqs2vVNhVb/t/lrRdz2XZrcfiytS5t19u1pM6+w4Q6tjIY9PHjw4GDHy56k&#10;MH7h2Q+FB1JC1snvHf+1xZ0PNz8EgzCSbeaBU7cuj4RQQvf0+XGJTVRSITl27NieE3gqBU3CuH//&#10;/sW+ffv2/FypkQFbrp9XMYnywmLUtNGX88KTfk7nTZOuR6m9NcP5mTDeeOONV81v+ym3vtGoMBa/&#10;36IySttyoq/tpaRlh8IkhVEvr40OpISsm5rhAxFGss0w2ksddsK24ebSk33aq+XF0kuC8Jd707rS&#10;ctYLVitQUdl0etQWUdNG4cvlPvt2mKDZtLScFx1rb9OwflYuJ/G59bVeOr9uNn2ddSmVE749qywj&#10;J5EI44aIDqKEdBUJYSSKFoSRbDMIYx0mFHYS18n6+uuv370kqH9NWiQsqaB4SRBexqyMlx8vMTlK&#10;5axuLe/ChQtXtUXUtFH4crnPTTJmopNKkmF1RD9LUfv89hJpG3Lrm2LlJV1K23WpLSesbNt5S9sr&#10;ui1iKCCMhKyQ0vCBCCPZZnRLDtSRyqBO1DrRnz59evfkrhO2nejTE7uXBJETxrSMyE33mFDkpMF6&#10;PU+cOFG9nHWEsan+tGcsF1+HJ2qf0bS+peW3XZfactG02nlNCqNe16Z9v00mJ4yMI002lS/+6YsI&#10;IxlcEMZ6dOK2Xi0Ji8TQTu76v5280xN7JAUIY7Mw5mTQWFUYTeptObbNcj2HTetSWy6aVjsvwjgQ&#10;Ln335fAgSkjX0fCBn3vk6vsZEUayzegebqjDpOLQoUO7J3Q7SUtQJC8f//jHGyVLdC2MXnZSrA4t&#10;zy7R+jZG829CGNeRHLXP5D0lWt+0PTn5GrIw2vbikvSW0Tiq0UGUkD4SDR+IMJJtB+qwE/l73/ve&#10;PfctWs/jDTfccNVJPZICLzu14lBCdUoc/PL9dPtsgmHL0LRSG4VvT9NnI1dOy/TiZgIUyVGKrYeX&#10;2nR9o/ZE9Zssavqq69JULprWdhlqXyqGaU8twrgBzrx2IjyAEtJXvvT0FxFGMqhAPepN1Ak6FZVU&#10;OPyJO5ICq0PJiY3ITY9I2+CTip8JUxp7nU+pjSInMrnPRjS9dFk66jn0mNBK0v38tm+i5Za2k1Ka&#10;V6yzzuvMW9peCsK4ARBGso2kwwcijGTbefPt7yyPiNBEdHnQTvCR6EQnf9+jZe8+rBGHElY+FYm0&#10;nUYqg7nl1/S6NX02mqZbW9JlNSFhTC87R/PnlhtJo3o6017V2nWpLRdNazOv8O1WW3lx9wZ59luP&#10;hAdQQvrOzteeRxjJIKJ7uQHGhAljejl6jtgfMAjjBkAYybai4QPv+spLCCPZehBGGBtzEkbrWcz1&#10;ONZcwt8GCCMhHUbDB+4cPxD+jJBNRQ//AYyJufUwan3TS+hpotsOhgDCSAghE4vu5QYYE3O8JJ3e&#10;e2qJ3s04FBBGQgiZWBBGAOiayQnjN199MjyAEkLIXMI9jADQNZMTRl6rQwiZexBGAOgahJEQQiaW&#10;t7/31vKICDAs7J2E6X170StkonJt7u9rM7+/l9A/vVwiegdkNP+q62P1R2Vrt2VXTE4YGRqQEDL3&#10;AERIjLp+sKRNnZFcWaIXp0flaiSrdv5SuRpprB3dZtX1SbeXL1dadl9PWU9OGHUpJjqAEkLIHHLH&#10;8fcvj4YAe+njSeQ2dVpPXio00bsHrVwqbTYEYs2yaue3cmmvXCp3pd46Kxe9M9GPb73K+nghzIlu&#10;Wmdt21cFYSSEkAnlC89+aHk0BNjLNoXRZCbquTOhkhRZuajOtFyO2vlL5UxiSz11pTJp3TbUYe36&#10;pL2KktFPfepT2TLRtiz9bF0mJ4waQzU6iBJCyByCMLYjPUEr0YndBMDKKP6EbGU0/ciRI3t6h6Le&#10;HolWWl+0XBEtO+oRKy03qqPmsqX1gqVZt06PbX9b/5LwWHtKvWe18/c5BF+6T86ePdtqfaz9Ns3K&#10;pMJobc9t7z7+MBCTE0YRHUQJIWQOuf8bn1weCaGJ3H1g6cm2dK9YWi4SqDSpFHhZtPjLm6VlmyzU&#10;LHcVubPeryir1pmS1p/KVEmGmkRJ1M6fipjfzpHctcHq1nLWXZ9IGEtSbPslulS+LggjIYRMKAhj&#10;HanwpDLnLxOa3PmTup+e1peWtfpsmp3sfX2+tynXPmHLVhtrlytqe56sjb5sJCq1dXpsHSxWp0mU&#10;X2eR23YptfPb9n7f+963px2WVdZJ+G237vpEwpjb58K2K8JYyWdPfCA8kBJCyNTz0Iu3LY+EUKLm&#10;ZG1lSj05Jgb+s+HrsM86qUf1GqXeJ1uWfla7XLGq3KWC4tu9ap0pqdxuWhgVX9Z+VlpOhNWfylof&#10;wiisXlsHi/bFxz/+cYSxFt3DEx1ICSFk6nn4pduXR0IoUTqRG01lJDp2Yjap8hIYTTdB8knFIScE&#10;aVTnpUuXqpfbRu5Ky1+1zhyp9H71q1/dXW4kUdamkmCVyqQ/MxGL9m3antr1srq9qNW2J0dOGIUJ&#10;p98vXeyTCISREEImlEfP3Lk8EkIJO1lvQxiFP9n7k74t2/88jaTAnsKtWW6tSPi22frb9FXqbMLq&#10;OX369FXLMEqSZ0RtNNL5bftGIibarJf9ARCVr21PjpIwRpSWty6TFMa7n/tweCAlhJCp5+i5neWR&#10;EErYibXUu1M6+fpeqLbC6LFlmYDWCK1os9xaCcpJSrQ92kpotB3Sbdn2NTSetK7S/KX9X6rDY3Xm&#10;9m9te3JE+yLat4aVL32vV2WSwqh7eKIDKSGETD0IYx120vUnYxM1O+FKiKITsJ+eO4n76b5+w8r5&#10;HkvfPpFKQe1yhdrsL5lGRNJhgqXpq9QpbJv59TFxMjmOJMzatKrERfNbe7yU2/x+H3nalltlfayc&#10;32ZR261sVL4LJimMj509EB5ICSFk6jl+4dDySAhN5C77pgKUilKpXFtxi+pTUvnItU/xYlmzXBMX&#10;pSQ5pXVWUsmprVOU6k3baW2PykWy6YW1dv5Se7zI+eU0bSPF6mizPp6cMJaW39QrvSqTFEYdMKMD&#10;KSGETD3nLp9cHgmhBn/ijXp8ohO+l6NI0ERueipalkgeomVHclWz3HRdfXlPJCRqn+9RbFOniNYn&#10;EpyoXLR9ImEUtfMLL/CR+PrlpL15uaTfpTbtSckJo8jto76YpDB+89UnwwMpIYRMPZevXFweCQEA&#10;umOSwsh40oSQOUbvoAUA6INJCqO44/j7wwMqIYRMNfc8/4nlERAAoFsmK4y8WocQMrccOv3p5REQ&#10;AKBbJiuMvFqHEDK3PPHyfcsjIABAt0xWGHm1DiFkbnnh20eXR0AAgG6ZrDDyah1CyNxy/vW9rxYB&#10;AOiKyQojr9YhhMwtb3/vreUREACgWyYrjLxahxAyp3zh2Q8tj34AAN0zWWEUvFqHEDKXPHDq1uWR&#10;DwCgeyYtjLxahxAyl+hBPwCAvpi0MPJqHULIXPLU+QeXRz4AgO6ZtDA+fu7u8MBKCCFTix70AwDo&#10;i0kLo95JFh1YCSFkarl85eLyyAcA0D2TFkYdQKMDKyGETCk8IQ0AfTNpYRSff+aD4QGWEEKmkodf&#10;un15xAMA6IfJCyMPvhBCpp5nv/XI8ogHANAPkxdGDcYfHWAJIWQq0UAFAAB9MnlhPPPaifAASwgh&#10;Uwj3LwLAJpi8ML759nfCgywhhEwh3L8IAJtg8sIo7nn+E+GBlhBCxh7uXwSATTALYTx6bic80BJC&#10;yNjD/YsAsAlmIYzcx0gImWK4fxEANsUshPHt7721uOP4+8MDLiGEjDXcvwgAm2IWwiju/8YnwwMu&#10;IYSMNdy/CACbYjbC+NT5B8MDLiGEjDXcvwgAm2I2wnj+9VPhAZcQQsYY7l8EgE0yG2EUjCtNCJlK&#10;uH8RADbJrIRRB9jowEsIIWML9y8CwCaZlTB+89UnwwMvIYSMKXrrg0axAgDYFLMSRr1e57MnPhAe&#10;gAkhZCw5dPrTy6MaAMBmmJUwCh1oowMwIYSMJScvHl4e0QAANsPshFEH2ugATAghY4iukuhqCQDA&#10;JpmdMDLqCyFkzOHpaADYBrMTRvHAqVvDAzEhhAw9engPAGDTzFIYuSxNCBlj9C5ZAIBtMEth5Glp&#10;QsgY8+iZO5dHMQCAzTJLYRSPnT0QHpAJIWSoOXf55PIIBgCwWWYrjIwtTQgZUxg7GgC2yWyFUeyc&#10;/Gh4YCaEkKHl8XN3L49c0AU7OzuLa665piqHD2/uvZeXL19evOc971ncdNNNiytXriyn7qWmzLYZ&#10;QxtrmdK6rMOshfGp8w+GB2ZCCBlaXnnzzPLIBV3QpzDecssti3e/+92LN954YzmlHoRxeETrss4+&#10;HiuzFsbLVy7yTkZCyOBz93MfXh61wPM7D/1VY2roUnBuvvnm2Qvj1FlnH4+VWQujeOjF28IDNCGE&#10;DCVPvHzf8ogFnkgQfWpAGKENCOMMhVFPHUYHaEIIGUJ0FURXQyAmEkSfGtqIWnq5Oi0f/fxjH/vY&#10;7s9EdBn8wIEDy59+n7bCePbs2cW73vWubH2iqd0it9zcdAlTWp+XJz9f+vnIkSOLa6+99p15ozaf&#10;P39+z3pdd911i4MHD+7OF5U3atejTXvSspcuXdr9v5VV0n3ctF3GzOyFUfDwCyFkqNErwCBPJIg+&#10;NeREwzh27NgeqYikwOpIf2YyoXve0ulpUkFpaoewMvv371/s27evWF9Nu0VuudF0L0UWSd2pU6d2&#10;y/j57HM0n1LbZqVLYYzqV3L7pCSMNdtlzCCMf8uz33okPFATQsi2w8MuZSJB9KkhJxqGyUDamySi&#10;6ZqWypj1lvneJpueLrOpHSKVnbSc9WBGPV5N7c4t10+3Nvv6bNkmWn6+tM3pvCbSvh1pXSKVyK6F&#10;sdQeEdWZ28dN22XMIIx/i0Z+0ZBb0cGaEEK2Fd1jDWUiQfSpIScaIhI7w+ZL5cHLhCeVFSWtt9QO&#10;w8r4nivfzjbtzi3XT7c6fbs9fj6/PMO30cTQi5eoka/a9ahtj4jqzAlj03YZMwjjEr3jLDpgE0LI&#10;tqIBBqBMJIg+NeREQ5jE5ERFvVKpvEXCWLrM2iQnnlwZP71Nu2vrFLnL66Veudr6TQqjVxk1rY+o&#10;XU5tudy0aB/XbJcxgzAu4RU7hJAhhd7FOiJB9KkhJxBiXWFMe58Uq6e2N8tTKzt9CaPw62Sxcn6+&#10;2vrHLIyiabuMGYQxgVfsEEKGkm+++uTyyAQlIkH0qSEnECISO8PmS+XBy0ROgvoWxjbtjtZDlOpI&#10;sXI5Aa1ts0nhupekm9ajtj25aTlh9PjtMmYQxgTGlyaEDCF6cwPUEQmiTw05gTAkCJIVLzLRdE1L&#10;BcFEJy1jIqHpTXLiaSM7bdutaSZkVl/axpzQWdl1hTFdZiqGtlw/PaJmPWrbk5vm93HtdhkzCKOD&#10;XkZCyLbzwrePLo9IsClyAmGkgufjZSC9l00CUZpXSXuqmtohcmWi6W3abWKbxl7d42XJl7OYMPm2&#10;tGlzKodRmoSxZj3atCea5vexqNkuYwZhdNDLSAjZZuhd3A45gUixMk0iEPUeRuKmS9S+p6pNO3yZ&#10;punpsnMCk4qQ6rH3Dvo603KW9JK7b0vbNvvtpW1U8+Juo2k92rQnmhbtY9G0XcYMwhhALyMhZFs5&#10;fuHQ8kgEACnW81gjjNA9CGMAvYyEkG1E74PVe2EB5or13PmeP5s+hXsBxwrCmIFeRkLIpvPU+QeX&#10;RyCA+TL1ewHHCsKYgV5GQsgmQ+8iwA+Y8r2AYwVhLEAvIyFkU6F3EQCGDMJY4NJ3X2b0F0JI77n7&#10;uQ/TuwgAgwZhbOCxswfCAzwhhHQV3rsIAEMHYWzgzbe/s3tvUXSQJ4SQdaNbXwAAhg7CWIHuLYoO&#10;9IQQsk50y4tufYHxkHvhc0pNmTnhtwfbZ5wgjBXo3iLdYxQd8AkhZNU8fu7u5VEGxkIkO3qit+3w&#10;fn3i27NJomUjjNMAYaxE9xhFB3xCCFklvEZnOui9gUMSRt+eTRItG0GcBghjC3jNDiGkq/Cgy3RA&#10;GH8AwjhdEMYWXL5ykdfsEELWzgOnbl0eVWAb5ARmZ2dn9wXR6VjFvmz6+dKlS7v/T18urZFI0jJn&#10;z57dHdLOfh6Ng2zl03p823JtrmlPE03LX3fZfv7S5yNHjuyOF2111G4vxpfuH4SxJTwAQwhZJ/qj&#10;UyNJwXbRvXZ+XGL1jkk+UjE6duzYrsCYkNRIkpXZv3//Yt++fXt+rqRyY/X7MkpNr2VNe0rULH/d&#10;Zfv5c5/TedPUbq8aOYbVQRhXYOfkR8MTASGENEXvdoXtY+Jhw82l0pKKmhdLLzsid0ladaXlrAcz&#10;FRuTVC87fnq0XFHTnhI1y1932b5c7rNvh7Z9tA00zfcoWnsZPrA/EMYVYJxpQsgq4UGX4XD+/Pnd&#10;S8UmIxLI66+/fnHw4MHdf00QJSKpENVIkpXxPZi2TJvXf06xOqzeaLmipj05apd/4cKFtZbty+U+&#10;+/l8+0zyvdwKqyP6GXQDwrgijABDCGmbZ7/1yPIIAkMglUH1/klYTp8+vSsp6sHyUilqJCkqI/x0&#10;EyDfW2akvZu1dYpaYaxd/okTJ9Zati/X9Nnw06296knMxdcB3YEwroh6Cb7w7IfCkwIhhPjc8/wn&#10;lkcPGAqSRBMyiY7E0CRF/zdBSS9zRnKDMJaX7cs1fTb89BphrFlvWA2EcQ3OvHYiPDEQQkiaz574&#10;ACO6DBDrQTx06NCumJg4SZQkHh//+Mcb5UesKoyrXJL27YnqqBXG2uXbJelVl+3Xu+mz4ac3CS70&#10;C8K4JhqpITpBEEKIhXcuDhMTkve+97177lu0nscbbrjhqnviIrmRJFlPoKgVIKF51TPmlxNNt2km&#10;TFafppXaU6J2+ess269302cjV07L9A+3RA8UQbcgjGuiS9M8NU0IyeXhl25fHi1giKg3UaKR9opZ&#10;z1kqSEYkN1aHCUutAIl0WT5evEyK0tire0rtKVG7/HWWnRO/3Gcjml66LF0rybAaCGMHvPLmGV7o&#10;TQi5KhqDnqeih40JSCpWJiqRgEQSk0qXpts7CWsESNj0VH5yopcKWW5Zvj3psiJql7/qsv16N302&#10;mqZbW9JlQX8gjB3BC70JIWn0R6T+mAQAmAIIY4fc/41PhicOQsj8wit0AGBKIIwdorGm9WLe6ORB&#10;CJlPuG8RAKYGwtgxvGqHkHlH72d98+3vLI8IAADTAGHsgSdevi88kRBCph3dt3ju8snlkQAAYDog&#10;jD3x0Iu3hScUQsh0o4ffAACmCMLYE7okxdCBhMwn+iMRAGCqIIw9cv71U7yfkZAZRA+7cd/iNMm9&#10;C3BbDK09MB8Qxp7RqzWiEwwhZBrRH4V62A2mCcI4b/Sy8ppxuecAwrgBjp7bCU80hJDx5+TFvWPa&#10;wrRA0OaNxsZGGL8Pwrgh9F626GRDCBlveMhl+iCM8wZh/AEI4wbhyWlCphNdOYBxk8qA/m/jEqeC&#10;UBLGnZ2dPeMZKwcOHFj+dO+8R44c2R2zep1ywrenzbwiHetZ0XjZBw8e3J0vKu/x80cyZW2yMorf&#10;fm3bne4fJSdx0bJX2dZRPbnxvecCwrhB3v7eWwwfSMgEwkgu08CE8cYbb9wjBopE6tSpU3sEIxUe&#10;3dvm57GYeETSkaZtOeHb02beY8eO7REkn7RsRG7+VN5Ky4hEPCqnpG3xsmixfWSUlm2yt84+QRgR&#10;xo2iJyl3Tn40PAkRQoafB07duvxthrFjIuLFw6ZLELygCetl871cNj2SuVQ2TDYjiSmVE749qywj&#10;J5ElYczNb8s5fPj79/Km2y7FT69tt21TX5/17kaC59fDlq021i7X0Ly53sy5gTBuAY05zTsaCRlf&#10;7nn+E7tXCmAaSAa8LAqTConChQsXdv/vexhTUglRvMzVimVTOWFl285rYuiFSHj5isiJW0rUXsO3&#10;s7bd9jndrhGl9bNl6We1yzUQxh+AMG6JS999efHZEx8IT0qEkOFFVwZ41+K0KMmAepwkkydOnNgV&#10;DC8SpcufVtbkxM/rp9eWi6bVzmtSaD2BKbYuJWHsooxt09Kl/mi69f75pHJY2h8W1Xnp0qXq5QqE&#10;8QcgjFuEF3sTMo7oioD+yINpsaowpr1eigmS76WqlaI28rTqvGMWRuG3ucXK1Qij9nWuxzi3XITx&#10;ByCMW+abrz6JNJJR5rce/UeLa3/0h945GH/krv/xqjK/ffSmxX/53/zY4r/76esX/9ef/+Orfj6G&#10;6ErAK2+eWf7GwpSQDKxySTonX0MWRhOqoV2Sbmp3DluW7b8aoRVtl4sw/gCEcQDoxb/RiYqQrmLi&#10;ZnKn/J2/+8OLW/7V/1xV9h/+k/86LGPTf+Gf/fdhff/oV27ILmcM0R9z5y6fXP6mwtSQDOj77YXA&#10;pqf3vKUiYYKVylPaA2Zla+WkjcSsOq99VvtSqUp75kqylc6firIX0XTbpfjpte3Oia6V8z2Wvn0i&#10;3V+1yzXU7uiPijmCMA4EvQA4OmERsm6sJ9D38v39f/if7R5E057B/+OLP734oR/+D/aULU2zeW0Z&#10;P/9//oOr6op6HscQyaKuAMB0MRm44YYbdn8X0pR6wlI5jNK2F62NxKwzbyqHUZp653Lzp0JV2jZp&#10;uTbtNtmMkopkaf28WNYsV6T3T3ppnRsI44BgCEHSR3K9fCZ01ktovYbXXf+ji08fu2lPWfUg6oBp&#10;8ud7FL0w+h7IMUbjwMO0kYhI7uyys4lBKg05kYjESD1baY9UrZy0kZh15hW+3WrrJl7cneshrG13&#10;9OBLdD9mtOy0rrbLTdfX/2xuIIwDA2kkXUfCqIOd7+nzwpjriYzKNvUwqvcyEs8xRD2LL3z76PI3&#10;EqaMCePc70+znrkaYYT5gjAOkOMXDoUnMkJWicldKnDWAxj1EkbC6H9mn6N7GH1v5JiiB1zOvHZi&#10;+ZsIU2dOwmg9ZbketPRyMUAEwjhQ1MPB09Okq5jEKT/1j9+9K5D+MrVJYNQzaIIZ3cdo9UoQfU/j&#10;mPL5Zz64+6ormA9z62HU+trvq8/c78+DZhDGAaOeDl7uTbqKF7zo/kK7fO1/ZtOj3sc0uhRtZdLl&#10;RfdQDil3P/dh3rM4Q+Z4Sbr2XkAAD8I4cNTjoZ6P6CRHSE2sd1AnhvQeQ32ORC7tjbT8r5/4+1f1&#10;MPqkl6V9T6OEc6j3NDKCCwBAMwjjCFDPB2NPk1UjOSyJYVOvoeLvWfSx3kQTRNWdCqJ+/nf/0x8Z&#10;XC/jA6duZWxoAIAKEMaRoB4Q9YREJz1CcjHRy0lhTiZ9TC6jB1mi+xt9j6IJ5ZAehHn4pduRRQCA&#10;ShDGESFpVI9IdPIjJEpJGE30mi4VR0KYJrrcnF6e1ueh9TA+dpbXhwAAtAFhHBnqETl0+tPhSZCQ&#10;KPbAin9yOTc9jclirhcy13PoL1EP6R7GJ16+b/nbBAAAtSCMI0U9JNHJkJAodkk5TSSB9jBMmtx9&#10;iyaTuZ+ny6y57L2JMHoLAMBqIIwjRj0l0UmRELI3ej0V40IDAKwOwjhydBLktTuE5KN3LL7y5pnl&#10;bwwAAKwCwjgBLl+5uLj/G58MT5aEzDm635cnoQEA1gdhnBBcoibk+9GwmhqTHQAAugFhnBjnLp/k&#10;EjWZdfT91+8BAAB0B8I4QfS+xodevC08mRIy5eg9pQzzBwDQPQjjhHnq/IO7l+aiEyshU4q+57xf&#10;EQCgPxDGiXP+9VO7T4lGJ1lCphANmclT0AAA/YIwzgBdotO4udHJlpAx5/Fzd/MUNADABkAYZ4RG&#10;ueASNZlCeLAFAGCzIIwzQ5fu9GBAdBImZAxRbzkPtgAAbBaEcaa88O2jvH6HjCq6F5deRQCA7YAw&#10;zhjd+3X03A6XqcmgY09Ac68iAMD2QBhhcem7L3OZmgwyGvKSJ6ABALYPwgjv8M1Xn+QVPGQQ0e0S&#10;ekgLAACGAcIIe9BlP13+4zI12Ub0vdOrcnioBQBgWCCMEHL5ysXFodOfDk/qhPQRfd/0vQMAgOGB&#10;MEKRM6+d4DI16TW6T1EjEgEAwHBBGKEK3U/2hWc/FJ7wCVklGtJPr3cCAIDhgzBCK05ePLx7oo8E&#10;gJCaIIoAAOMDYYSV0BPVupQYCQEhURBFAIDxgjDCWujes4devC0UBEIURBEAYPwgjNAJevm3xviN&#10;hIHMM3rqWQ9NAQDA+EEYoVP0WpTHzh7gPY4zzWdPfGD3PYr6AwIAAKYDwgi9oBcva5xqCUQkFmRa&#10;0auX9CQ94z0DAEwThBF6R/ev6fIkvY7TivanbkM4d/nkck8DAMBUQRhhY6j3Sb1QPCQz7tzz/Cd2&#10;9yPD9wEAzAeEEbaC7nU8fuHQrnxEUkKGlc8/88HdexNfefPMcg8CAMCcQBhh6+gBCd3vyBCEw4pG&#10;9nn0zJ086QwAAAgjDAu911FPWatHK5IY0m8k7dr+jO0MAAApCCMMFknLU+cf3L3nkaet+8sDp25d&#10;PPHyfVxuBgCALAgjjAYTSD1xTQ/k6tHIK7ofUcM7AgAA1IAwwmhRj5genEEgy9GY3xJEvd6IJ5sB&#10;AGAVEEaYDHp4Rq970bsB5/r0te5B1PpLpHk/IgAAdAXCCJNGEqmnfHWPnh7mUG/b2HsjdT+n1kNi&#10;qKfL1XPIk8wAANAnCCPMFvXASbYkXbqsLQmLBG0bQQoBAGBIIIwAAbo/UoKWRr2UkjeL7guU1NVE&#10;T3qn86bxywEAABgaCCMAAAAAFEEYAQAAAKAIwggAAAAARRBGAAAAACiCMAIAAABAEYQRAAAAAIog&#10;jAAAAABQBGEEAAAAgCIIIwAAAAAUQRgBAAAAoAjCCAAAAABFEEYAAAAAKIIwAgAAAEARhBEAAAAA&#10;iiCMAAAAAFAEYQQAAACAIggjAAAAABRBGAEAAACgCMIIAAAAAEUQRgAAAAAogjACAAAAQBGEEQAA&#10;AACKIIwAAAAAUARhBAAAAIAiCCMAAAAAFEEYAQAAAKAIwggAAAAARRBGAAAAACiCMAIAAABAEYQR&#10;AAAAAIogjAAAAABQBGEEAAAAgCIIIwAAAAAUQRgBAAAAoAjCCAAAAABFEEYAAAAAKIIwAgAAAEAR&#10;hBEAAAAAiiCMAAAAAFAEYQQAAACAIggjAAAAABRBGAEAAACgCMIIAAAAAEUQRgAAAAAogjACAAAA&#10;QBGEEQAAAACKIIwAAAAAUARhBAAAAIAiVwkjIYQQQgghUSSMX/MTCSGEEEIIUX7zN3/zxf8fMqZb&#10;8o3AV5wAAAAASUVORK5CYIJQSwECLQAUAAYACAAAACEAsYJntgoBAAATAgAAEwAAAAAAAAAAAAAA&#10;AAAAAAAAW0NvbnRlbnRfVHlwZXNdLnhtbFBLAQItABQABgAIAAAAIQA4/SH/1gAAAJQBAAALAAAA&#10;AAAAAAAAAAAAADsBAABfcmVscy8ucmVsc1BLAQItABQABgAIAAAAIQDQubhKvwMAAN0IAAAOAAAA&#10;AAAAAAAAAAAAADoCAABkcnMvZTJvRG9jLnhtbFBLAQItABQABgAIAAAAIQCqJg6+vAAAACEBAAAZ&#10;AAAAAAAAAAAAAAAAACUGAABkcnMvX3JlbHMvZTJvRG9jLnhtbC5yZWxzUEsBAi0AFAAGAAgAAAAh&#10;AC2A1BDhAAAACgEAAA8AAAAAAAAAAAAAAAAAGAcAAGRycy9kb3ducmV2LnhtbFBLAQItAAoAAAAA&#10;AAAAIQDpcql3rVEAAK1RAAAUAAAAAAAAAAAAAAAAACYIAABkcnMvbWVkaWEvaW1hZ2UxLnBuZ1BL&#10;BQYAAAAABgAGAHwBAAAFW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8211;width:23622;height:14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b9xAAAANwAAAAPAAAAZHJzL2Rvd25yZXYueG1sRI9LiwIx&#10;EITvC/6H0IK3NeODVUaj6IIo7kF84LmZtJPBSWd2EnX890ZY2GNRVV9R03ljS3Gn2heOFfS6CQji&#10;zOmCcwWn4+pzDMIHZI2lY1LwJA/zWetjiql2D97T/RByESHsU1RgQqhSKX1myKLvuoo4ehdXWwxR&#10;1rnUNT4i3JaynyRf0mLBccFgRd+GsuvhZhXQZbddyYEdrn9McZauWW5+3VKpTrtZTEAEasJ/+K+9&#10;0QoGyQjeZ+IRkLMXAAAA//8DAFBLAQItABQABgAIAAAAIQDb4fbL7gAAAIUBAAATAAAAAAAAAAAA&#10;AAAAAAAAAABbQ29udGVudF9UeXBlc10ueG1sUEsBAi0AFAAGAAgAAAAhAFr0LFu/AAAAFQEAAAsA&#10;AAAAAAAAAAAAAAAAHwEAAF9yZWxzLy5yZWxzUEsBAi0AFAAGAAgAAAAhAHy0Bv3EAAAA3AAAAA8A&#10;AAAAAAAAAAAAAAAABwIAAGRycy9kb3ducmV2LnhtbFBLBQYAAAAAAwADALcAAAD4AgAAAAA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Of the Homes England residential City Deal sites, only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Pickerings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Farm is yet to achieve planning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.  Due to a recent </w:t>
                        </w:r>
                        <w:proofErr w:type="spellStart"/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Masterplanning</w:t>
                        </w:r>
                        <w:proofErr w:type="spellEnd"/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 exercise </w:t>
                        </w:r>
                        <w:r w:rsidR="002F299F">
                          <w:rPr>
                            <w:rFonts w:cs="Arial"/>
                            <w:sz w:val="18"/>
                            <w:szCs w:val="18"/>
                          </w:rPr>
                          <w:t>the Outline Planning Application will total 345 units (on Homes England land)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.  A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n amended planning consent for </w:t>
                        </w:r>
                        <w:r w:rsidR="0097275D">
                          <w:rPr>
                            <w:rFonts w:cs="Aria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remaining </w:t>
                        </w:r>
                        <w:proofErr w:type="spellStart"/>
                        <w:r w:rsidR="004B21C5">
                          <w:rPr>
                            <w:rFonts w:cs="Arial"/>
                            <w:sz w:val="18"/>
                            <w:szCs w:val="18"/>
                          </w:rPr>
                          <w:t>Whittingham</w:t>
                        </w:r>
                        <w:proofErr w:type="spellEnd"/>
                        <w:r w:rsidR="004B21C5">
                          <w:rPr>
                            <w:rFonts w:cs="Arial"/>
                            <w:sz w:val="18"/>
                            <w:szCs w:val="18"/>
                          </w:rPr>
                          <w:t xml:space="preserve"> phases is required wh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ich has recently been submitted but this uplift is not reflected above.</w:t>
                        </w:r>
                      </w:p>
                      <w:p w:rsidR="00DA44EC" w:rsidRDefault="00DA44EC" w:rsidP="00DA44EC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23622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NjvwAAANoAAAAPAAAAZHJzL2Rvd25yZXYueG1sRI/RagIx&#10;FETfBf8hXKFvmq3QRVajFKvQV7d+wHVz3SxubpYkXePfN4LQx2FmzjCbXbK9GMmHzrGC90UBgrhx&#10;uuNWwfnnOF+BCBFZY++YFDwowG47nWyw0u7OJxrr2IoM4VChAhPjUEkZGkMWw8INxNm7Om8xZulb&#10;qT3eM9z2clkUpbTYcV4wONDeUHOrf62CC17Pq9LU5lB8jTefyuT240mpt1n6XIOIlOJ/+NX+1go+&#10;4Hkl3wC5/QMAAP//AwBQSwECLQAUAAYACAAAACEA2+H2y+4AAACFAQAAEwAAAAAAAAAAAAAAAAAA&#10;AAAAW0NvbnRlbnRfVHlwZXNdLnhtbFBLAQItABQABgAIAAAAIQBa9CxbvwAAABUBAAALAAAAAAAA&#10;AAAAAAAAAB8BAABfcmVscy8ucmVsc1BLAQItABQABgAIAAAAIQDJF0Nj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  <w:r w:rsidR="00640DFB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CD91225" wp14:editId="2E9A1E30">
                <wp:simplePos x="0" y="0"/>
                <wp:positionH relativeFrom="column">
                  <wp:posOffset>4526280</wp:posOffset>
                </wp:positionH>
                <wp:positionV relativeFrom="paragraph">
                  <wp:posOffset>116840</wp:posOffset>
                </wp:positionV>
                <wp:extent cx="2209800" cy="2689860"/>
                <wp:effectExtent l="0" t="0" r="19050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689860"/>
                          <a:chOff x="0" y="0"/>
                          <a:chExt cx="2209800" cy="268986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220980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There have been 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573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housing completions to date on Homes England City Deal sites. </w:t>
                              </w:r>
                              <w:r w:rsidR="008E30D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There were</w:t>
                              </w:r>
                              <w:r w:rsidR="00640DF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33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housing completions during this reporting period.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91225" id="Group 11" o:spid="_x0000_s1030" style="position:absolute;margin-left:356.4pt;margin-top:9.2pt;width:174pt;height:211.8pt;z-index:251716608;mso-height-relative:margin" coordsize="22098,26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g0SwQMAAN0IAAAOAAAAZHJzL2Uyb0RvYy54bWykVttu3DYQfS+QfyD0&#10;vpZW0F4kWBs46wsCpKnRpB9AUZREhCJZklqtG+TfOySl9WWNJk0MWObwMpw5M+fQl2+PPUcHqg2T&#10;ooyWF0mEqCCyZqIto78+3y62ETIWixpzKWgZPVATvd29+e1yVAVNZSd5TTUCJ8IUoyqjzlpVxLEh&#10;He2xuZCKClhspO6xBVO3ca3xCN57HqdJso5HqWulJaHGwOx1WIx23n/TUGL/aBpDLeJlBLFZ/9X+&#10;W7lvvLvERaux6hiZwsA/EUWPmYBLT66uscVo0OzMVc+IlkY29oLIPpZNwwj1OUA2y+RFNndaDsrn&#10;0hZjq04wAbQvcPppt+Tj4V4jVkPtlhESuIca+WsR2ADOqNoC9txp9Und62miDZbL99jo3v2FTNDR&#10;w/pwgpUeLSIwmaZJvk0AfQJr6Xqbb9cT8KSD6pydI93Nd07G88Wxi+8UzqigicwjTubXcPrUYUU9&#10;/MZhMOGUZjNOn12C7+QRpQEpv8vBhOwRpgFS3xJGfZDki0FC7jssWnqltRw7imsIz2MMSZyOOsRN&#10;YZyTavxd1lAOPFjpHb2K9XK7XucArm/kVxHfpmkeAD/Bhguljb2jskduUEYaiOLvwIcPxoIv2Dpv&#10;ceU1krP6lnHuDd1We67RAQOpbv2Pux6OPNvGBRrLKF+lqwDDMxeO3/TkpGoDVHzoIefgeLNKQlrO&#10;77z9/JaeWRAQzvoygh6bjuDC4Xsjao+KxYyHMbjiAnzMGAe07bE6egqc6ljJ+gEqoGXQC9A3GHRS&#10;/xOhEbSijMzfA9Y0Qvy9gCrmyyxz4uKNbLVJwdBPV6qnK1gQcFVGNkJhuLdekBy0Ql5BtRvmS+Ci&#10;DJFMIUNv7y4VIwX8TmIAo7Mm/75owik7uPiD8PY/5KPH+sugFqBbCltWMc7sg9dgKK8LShzuGbnX&#10;wXjkSz7TBVbdpSh3zeIOuD3hBDQbIy9YYhT05MyQ59tjZz67ruJMze3pxlNigOsLoXwFmyDC15IM&#10;PRU2vCqacshRCtMxZaCYBe0rWgNP3tcgkwReNAvMVJqJQBsgHvDGVdBR0Av/13R7lSR5+m6xXyX7&#10;RZZsbhZXebZZbJKbTZZk2+V+uf/mqLHMisFQSB/za8Wm0GH2LPhXVX56D8P74d+hwB8vCdDwEJBn&#10;zRwiTDmEApHJnwCyJ4mxmlrSuekGeD7NO+7NCx71R6BdDf6HTv2XQi036wQeiUlEZpmb9ecHJUpI&#10;1wBOh+bIpiGYnj/+DfVQTO+9e6Sf2n7X438lu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wHH+4QAAAAsBAAAPAAAAZHJzL2Rvd25yZXYueG1sTI9BS8NAEIXvgv9hGcGb3U2M&#10;tcRsSinqqQi2Qultm0yT0OxsyG6T9N87PenxzXu89022nGwrBux940hDNFMgkApXNlRp+Nl9PC1A&#10;+GCoNK0j1HBFD8v8/i4zaelG+sZhGyrBJeRTo6EOoUul9EWN1viZ65DYO7nemsCyr2TZm5HLbStj&#10;pebSmoZ4oTYdrmssztuL1fA5mnH1HL0Pm/NpfT3sXr72mwi1fnyYVm8gAk7hLww3fEaHnJmO7kKl&#10;F62G1yhm9MDGIgFxC6i54stRQ5LECmSeyf8/5L8AAAD//wMAUEsDBAoAAAAAAAAAIQCu1q1xKkQA&#10;ACpEAAAUAAAAZHJzL21lZGlhL2ltYWdlMS5wbmeJUE5HDQoaCgAAAA1JSERSAAACOwAAAccIBgAA&#10;AFlumaQAAAABc1JHQgCuzhzpAAAABGdBTUEAALGPC/xhBQAAAAlwSFlzAAAXEQAAFxEByibzPwAA&#10;Q79JREFUeF7tnWGsHcd5noWmEZyoTS2gAVy0FQK0P1S0ClK5CIwARRSgLRNAQvWjSIMUAWwELfwj&#10;QR0VcfIjiIoYsYIgiQujaqxAjITIFg3SURw1tkVQkRgxlERaokPSSqgyFmVTFOWrS0nXJEWalHTq&#10;9+p89NyP3+zZPWf3nN3Z5wFekHfPzO7s7O58787M7l7z8Y9//K7vaIIQQgghVKDuk9mJfkAIIYQQ&#10;KkJXzA4AAABASWB2AAAAoGgwOwAAAFA0mB0AAAAoGswOAAAAFA1mBwAAAIoGswMAAABFg9kBAACA&#10;osHsAAAAQNFgdgAAAKBoMDsAAABQNJgdAAAAKBrMDgAAABQNZgcAAACKBrMDAAAARYPZAQAAgKLB&#10;7AAAAEDRYHYAAACgaDA7AAAAUDSYHQAAACgazA4AAAAUDWYHAAAAigazs0I+8YlPTO68884t+pM/&#10;+ZPpr7NRWp9f64RqfJ1JJ06cmP4K4qmnnpr86q/+6uSWW27Z1Hve857Jj/zIj0xuv/32zfrSuUed&#10;LRd/zkp9PwZDLDOUCWZnhfzQD/3Q5JprrtmiD37wg9NfZ6O0Pr/WCdX4OpMef/zx6a/jRiYmOi8j&#10;yQApeF24cGGaG7okOgarPG91rtx3333Tv2L6VmYYL5idFYLZWQ2+zqSxN8Cvv/76Zg9OVDezdOON&#10;N06+9KUvTdcEXRHV/SrO27/5m7+5cq7I7FbhyythdmAVYHZWCGZnNfg6k8bcAGtYQYYlqpcmajIE&#10;C82J6nyZ560M8Uc+8pEt28fswFDA7KwQzM5q8HUmjbUB1hBUHaOjO/n3ve994W+m9773vczH6JCo&#10;zpd53kY9f5gdGAqYnRWC2VkNamy9dNc6RqJzyPThD3948pWvfGWa8l3s7l7zdaI8msAM3RDVt87d&#10;ZTGP2fHXmTTWaw1WC2ZnhWB2YJXIyPjzR1IPzY4dO6apYjRHJ2d46N3phqiuZR6WxTxmB6AvYHZW&#10;SB/MjgKeGkw9VaEA5+/k+8bp06c3y2uP3dvd4irLrce0VZ7f//3f3/z/IuiuV0ZCrxDQfnV5F5zr&#10;1an7+oK77rorzK+en7os4/yT+dI2dL7oOGmCbRUqg8qi46l8OufaQsOGtr8qS5N1R3WtdTVB6W2/&#10;mp5bqzI7yzhHRFvXcR/bKMDsrJRVmR01crqgq+ZqqGGb9VipUCCJ8lfd3Wu9Pn1VuVVeNRrqcfD5&#10;Uml/tF+zGvEorxqjCJ8uLaf2IzqG0k/+5E/ODKopMhjRutR7ouEk26co4MzTk6L1RT0zmpdT91Hy&#10;dB0f+MAHNt/LowZ+Vv3r97bOv+hcsgCs+tdx8L9LKq8PPjKZuTJpeG5WPUfXgvZDqE5lAqNzWMe9&#10;jsH0+aTceZuiOsrtl7atdiR3zHLXd06+jqI0dcrc5jkifN62r2OVt802CtoHs7NCogusa7OjO5bc&#10;hR1JF3vV3WeuMawKDFGAypVb5Z3VgHjp5XdVjUmUp4nZUeBS8PO/edUZDlLd5gJyKm1XddqW2dH+&#10;+vVITV9KKcNQ1xyJts+/nNnR8twwm0m/23GXoYzSpJIRrAp80bWg46X6qXOMdU61dd4KravOeSpp&#10;36LejNz1nZM/F6M0s8xO2+eI8HnavI67aKOgfTA7KyS6oLs0O7pgZwWASLqQc+9RyTWGVQG4rtlR&#10;Y9Ck0UulO/ccUfq6ZkdBoU7gMqm+cw2xGtsm+6e00Z1uVV3nkCHw65GigNcWXZx/0bmkQOKX5aR1&#10;/8zP/Ez4W6Sq8yq6FpS+yfmiY5wzj1H63Hk777XjzW7u+s7Jn4tRmiqz08U5Inz6tq7jrtooaB/M&#10;zgqJLhJdhLobrCOl9fm1zgg1QlWNiNZVdXei36OLPdcY+kYvpa7Z8e/0kBTsFajVKKrR1P9VFz6d&#10;pCGViChtXbPjpXIrWFYFWM1tiVBgidJLagjV25Dbt1RVdZ0jMsrSrDvkeenq/IvOpVRmZhTY6gRR&#10;nV+z6j1nCHPXQirtR+7aNeV616K0ufM2unYknac69qqPqAyqo3T/6uxTKn8uRmlyZe7qHBFR+lTz&#10;XsddtVHQPpidFRKZnUWVMzsKnlF6XeBpA6EGJ3enq+WeXGPoG72UumbHNzxqCHONWdSY5HrJfDqp&#10;qdlRw+qDnhquKG10B6f9iBp21YNfr4ZOqhrhqrrOkWt8u6Kr86/K7PjgpCG3qmDq02tuRZQuZ0Zy&#10;14KkIO3PMZ0vUXl0bkW9Oz6dFJ23uf30+6deiaiudW4YKoe2IUXnoK4x+13y5fbpJaWL6OocEVFa&#10;adHruKs2CtoHs7NClmV2dDFHaXXHkUOTTaM8/k4k18BXBeA6ZkeNpk9T1ZBoe7ojV4DKNaaGX6+U&#10;yxOlVTl8A2lEjbACnUd179NJuSc2cuZIqqrrHFHgis6dNujy/MuZnTRgp+SCZC59dI3myp27FqTc&#10;cc0FVp3HnihddN5GwzOamxKh60wB36ePzqkoWFcdQ+HTS1GZuzxHRJRu0eu4yzYK2gezs0KWZXai&#10;yZe5u0cj1wj6O6dcA18VgOv27ET1owZH+6Px+aryV+HXKTUxO1V3Y7neAE/UmOYCkpEbmqiq6xxR&#10;3UbHoA26PP9yZicXxJqaTB1rnzZ3/HPXwqzjGhlPv5/Cp5Gi8zYa6qkKrpFpiHqvujQ7XZ4jwqeR&#10;2riOu2qjoH0wOyskulB08apRqaPoQo8CVrQdNXCziAKDGuaULs1OFGi81LWsfckFt4hoPU3MTm4Y&#10;Q2g9UR5PFOBmBY7cuucxO9GQge5Ku6DL8y9ndnJBJlqn9juXvg2zE/U0pGh4yeeJhkx8Gsmft+pV&#10;iNLlehuE5pb49NE+qs3x6doyO12eI8Knkdq4jrtqo6B9MDsrJLrAcw1pRHShRabBp5GibnJP1Aj6&#10;gNil2dHddnSXmpPMn+pkVvCP8kYNsIjSqvw56jaS0X5VrVfMU9c5ck+idPE4bLSdts6/nNnJEQXH&#10;6Nwzomssd43mjk+u18iI9lPnh8enkfx5mxsO8jdKqSLjHRkGpfXp2jI7Ubq2zhHh00htXMddtVHQ&#10;PpidFbIMs5NrgOvcZeQu+PRCza2/6mKua3aEyqnGy6efJQ355O7Wo/RRAyyitFV36nUaydzdd64M&#10;KVG+eRrOaNhAavIiRKH0VV31XZ9/Tc4lsQqzM+v45PbT98ZEafw5kzN/TRXVSVdmp+tzRERpFr2O&#10;jS7aKGgfzM4KUYPiL4C2zY4uJp9GqnonhaE0Ud707n+eBr5pgNLdk8bhmzYoakwiorS+ATaapBV1&#10;GsncMam60xTz1HWOXFDUnXIT1EWv46Ljo3X6nqGuz7+m51JkdqIhI6MNszPLQObOGR8IozT+XMwd&#10;16Zaptnp+hwRUZpFr+OUttsoaB/MzgpZhtkRUTdr1Xi1ETWc6oZNyTXwVQ1JNPmvKkAZasBUpiaN&#10;ShRoonS58jZJK+o2ktF8q1mBQ3eQPo80j9nJHbdo+CJHbh1+rkWX518bZkdBPEcbZmdW0K67Dz6N&#10;5M/F6PxT/Wt5E0W9Kl0OY3V5jgifRorKYei3KM8s2mqjoH0wOytkWWYneuuuhjFmEQ11aK5Hii5u&#10;n0aqakgUDH36OmbHo7spGaeqhiUa94/S5crbJK2o20hGE4RnPbUTTWSV5jE7IpqrIdUZPhDRcZT8&#10;8ECX598QzI5/v40nqke/n8Knkfy5mBsi9T0d8xDN82rL7HR5jgifRmrjOp7FvG0UtA9mZ4Usy+xE&#10;jakuvKonNPRbdHFG3a4+jVQ1Hh4F+qjc6t5Wo6OApka1KmioMY96S+qWN9fwNUkr6jaSavyidGoc&#10;I3LHQ5rX7OgYReuTCao6N0RuP3UM/PBLl+ffEMxOVCcp0XkbBXqfRorOxajeqoYn9ZsCrtZVVc6o&#10;LtoyO6too6JyGLnz29NVGwXtg9lZIcsyOwqgPp2knoTojk/Lors4NSxRl2t0Aed6KdQ17dNKvtxq&#10;AHwabT9nBkRkIKKucJ9GyjV8TdKKuo1k7pjoDtfXsYJorhdGmtfsiMh4ShpWiIZf1LirQY+GHaQo&#10;+HV5/g3B7EgK5hEyGVH66GYhShedi9G1kxue1PH016/+Vr16mtSF4dNLUZm7bqN8OmnR67jLNgra&#10;B7OzQpZldkQ03i4puOrOTg2ELlI1clGXspS7a8mtW4HF7sy0fuWP0km+3EofpVMDF93taR/U0Pj0&#10;UcPj00i5hq9JWlGnkTTUkEdpZSS0n6o/1W3OWJgWMTuq56jeTGlZ9G90zpr0W+5OvKvzbyhmR1I+&#10;O3e0r1FvhpQzJlHa6FzUMYjS+mtHda5lPp3Oh+g4RnWh80PHT+VIr3fDp5dy10+XbVSUNlcOod+i&#10;PCldtlHQPpidFRIFjlxDGhE1PrmGXhdf1ANTV1VPrOR6a0x+u9EFH5U7N9Sj/GoYTbmGT41ORJQ2&#10;1/A1SSvqNJJG00dWo/NFWsTsCDXC0XqbSEFPjX+Ors6/IZmdumrjXMwZaUn1kzuXpNywSs6cpfKB&#10;O0qTK3OXbVSUvo3ruKs2CtoHs7NCoganK7Mj1BDN05ioEakKqOoKr2o8UykoRk8VReXWeqM7zzrS&#10;+qLubxGlbyPAiLqNpFHXaGh/2nway6Mhq1k9SDmpYa8zqbmL828IZqfJOVw1fyNKnzsXde5XDX3m&#10;pLLquovI9WSk8kOfUZqq66erNirK08Z13FUbBe2D2VkhOtn9BdCl2RG6uKru+lIpiOW6hT11GimV&#10;ze7+o98i1JgoADTpAdHdVtSNbER5cg1fk7SibiOZIqMQnQsmm7eQC6ZtmB2h9eTuVHPSOdhk+22f&#10;f0MwO1oeze9IpX2d9VROlK/qXFRdNwnEOvY5o2NE9ZHK70OUpqrMoos2Ksrb1nXcRRsF7YPZWSE6&#10;4dOuTqmuuRBK6/NrnXWQ6dAF6g2K7u61HgWFqmGJCDVS6ur2gVt/a3l6cTctt/KqTEobNSq6s9M6&#10;fDd6hN+2lMvXJK3Qb1GeOuiuWPuo/VBQ8ccgF0xnBaimaJs6XlHPgJ0fTU2Op63zT3WW1rNUdS7J&#10;HPn0KkeO6BrLXaNVZkfI1Kre0utDwxta1vZ5m6I60jainjuVpemxlKGJzg0ZFG8g5i2zaOscEb4M&#10;UtvXcZttFLQPZgc2UWPX9p3GrDu4RVHwaDvQ9xk17L4BlbpGddz1sezi/Fs2s8xOivZ1Veeugm0T&#10;c1OFzotl7ccQz5GxtVF9BrMDsALUO6C7at0F6s5ad4Tqdai6U9Udug+k6hmAftDE7ADAcsHsAKyA&#10;3JwAddlHd4JaFj3RMWv4D5YHZgegv2B2AFaA5jdFgVHSpFL14sgQ6eVymj+Te3S1zlNQsBwwOwD9&#10;BbMDsCI0+TIKjnWl4S/oD5gdgP6C2QFYERqa0pydKEDOknp6hj6htzQwOwD9BbMDsEJkeDQxOTdM&#10;5aU5PXxLp59gdgD6C2YHoCfokWDN0dGTWZLm7qjnx/7WPB7N9YF+IuOqeVZe0YRzAFgumB0AAAAo&#10;GswOAAAAFA1mBwAAAIoGswMAAABFg9kBAACAosHsAAAAQNFgdgAAAKBoMDsAAABQNJgdAAAAKBrM&#10;DgAAABQNZgcAAACKBrMDAAAARYPZAQAAgKLB7AAAAEDRYHYAAACgaDA7AAAAUDSYHQAAACgazA4A&#10;AAAUDWYHAAAAigazAwAAAEWD2QEAAICiwewAAABA0WB2AAAAoGgwOwAAAFA0mB0AAAAoGswOAAAA&#10;FA1mBwAAAIoGswMAAABFg9kBAACAosHsAAAAQNFgdgAAAKBoMDsAAABQNJgdAAAAKBrMDgAAABQN&#10;ZgcAAACKBrMDAAAARYPZAQAAgKLB7AAAAEDRYHYAAACgaDA7AAAAUDSYHQAAACgazA4AAAAUDWYH&#10;AAAAigazAwAAAEWD2QEAAICiwewAAABA0WB2AAAAoGgwOwAAAFA0mB0AAAAoGswOAAAAFA1mBwAA&#10;AIoGswMAAABFg9kBAACAosHsAAAAQNFgdgAAAKBoMDsAAABQNJgdAAAAKBrMDgAAABQNZgcAAACK&#10;BrMDAAAARYPZAQAAgKLB7MAguHjp7cnJ9YuTwy+enTz5/MYVPXr09cmup9a26IEnXpn83p+d3KI/&#10;+POXJp/8q9srtfP4r0we+ttf29TTp3ds6itrD09eOnt0Uxvf/ua0NAAAMCQwO9Ar1jYuTU6sXdg0&#10;MrsPv7ZpXj75xZeuMi9NVcfs1JVM0Z+duGvTDD3/+r5NIwQAAP0FswMr4czZS5Ovnjy3aWoeOvDq&#10;5P69V/fGtKk2zU5O9z73ocmfvvAbmyZIBujiW+emewsAAKsEswNLQeZGQ1BfOHRmcs+el0ND0qWW&#10;YXYiPXDsFyaPfP13N4fDTp9/flobAACwTDA70Akbb17e7LnRUNS9j50ODcgytSqz43XP0f+yOQR2&#10;ZP0R5gABACwJzA60wrmLb02OnTrfG3Pj1Rez46WenydObZ987Y2nJ2+9c2lamwAA0CaYHZgbGRwN&#10;TUVPP/VNfTU7qe4+8tObQ16a9IzxAQBoD8wONOLy2+9s9uA8/Mx6aCr6qiGYnVSp8QEAgMXA7EAt&#10;9I4bDVHdvftUaCb6rqGZnVSa57PnG5+cvPitQ9OjAQAATcDsQBY9QbXv2EYv5+A01ZDNTqr7//q/&#10;bT7ZxWPtAAD1wezAFvSm4qHMw2miUsyOScNc6u3hcXYAgNlgdmATmRy94G+ow1SzVJrZSaU3Ov/1&#10;mT9nUjMAQAbMzsjRE1V7n3ujWJNjKtnsmPQGZw1xYXoAALaC2RkpZnLa+O7UEDQGs2OS6dEnK5jX&#10;AwDwLpidkaE3G+upqsgQlKwxmR2TnuJ68vQDk/OXX58efQCAcYLZGQl6smqMJsc0RrNj0mRmmR56&#10;egBgrGB2CkcmZ2gvAOxCYzY7JvX0MKcHAMYIZqdQ9KZjPV01ljk5s4TZ+a70rh59iwsAYCxgdgrk&#10;xNqFIl4E2KYwO1dLj6zznh4AGAOYnYLQE1YMWcXC7OSllxMyiRkASgazUwgHjzNkVSXMTrU0n0cv&#10;JgQAKBHMzsDRBzrv31vWpx26EGannv70hd+YvHbxpenZBQBQBpidgaIhqzE/St5UmJ360qPqX/7m&#10;H0/PNACA4YPZGSBfPXmu+M87tC3MTnPteP6XJmtvvjA96wAAhgtmZ0DocXJ6c+YTZmc+qZdH7+YB&#10;ABgymJ2BoJcDMjdnfmF2FpPm8vAGZgAYKpidAaBhK560WkyYncWlD4y+dPbo9KwEABgOmJ0ew7BV&#10;e8LstCd9ZwsAYEhgdnoKw1btCrPTrvT2ZV5ECABDAbPTQxi2al+YnfalYS0+NwEAQwCz0yMYtupO&#10;mJ1upKe1jqw/Mj2DIWLHjh2Ta665ppb27ds3zdU958+fn9x8882T2267bXL58uXp0q3USbNqhlDG&#10;ugxxX26//fbJDTfcMLlw4cJ0ST/B7PSEjTcvM2zVoTA73erxlz41eeudS9OzGVK6NDt33nnn3IEG&#10;s9M/on1Z5BhHtL0+zA7UZm3jEl8p71iYne7FPJ56tBmcFwk0pZid0mnbTPR9fV2B2VkxL7/2bd6G&#10;vASVaHY+/vhPTa79vu+50ivwkfv+7VVpfufp2yb/9F+8d/Kvfvx9k//17H+86ve2pXk8vHW5GswO&#10;NAGz0w6YnRVyYu0CE5GXpL6Ynf/x6R+ffM/3/p3J9e/7vsnvHrgt+3s6tGFKDYuZmJ/4uX+++fcH&#10;f+vfTL7/B753cucX/sOW9f3Uh28Ml3cpfUH9xW8dmp7l4GliMtLjn6aPfr/jjjs2fxPR0Nn27dun&#10;v75LU7Nz6tSpyXXXXZddn5hVbpHbbm65gmm6Ph9Yfb707/3790+uvfbaK3mjMq+trW3Zr+uvv37y&#10;4IMPbuaL0ht196NJedK0Gxsbm/+3tFJ6jGfVi8fWneZJ1xf97vctIjU7aZly5Ym2U1XPbYHZWRF6&#10;4ioKyqgb9cHsyHjYxT3L7Pzs//zXV/2WytJZb4718qT5fJplShOXn399eZNth0Qa0KJAcuDAgS0B&#10;MZUFkKrApTkZ6fJUaVCZVQ5haW655ZbJTTfdVLm+OuUWue1Gy31AN8mQvPDCuz2IPp/9HeWT6pZZ&#10;qgrCdfejSXnSvFVmp069eKJy2PrqHrsIMzvbtm27Kq8vT9V2UuPVBZidFfDk8xthQEbdadVm54d/&#10;4h9tXtD/6Vd+eLNHZlGz43tyvNnxPT+r0l+f+fPpWQ9GLkgaFsh84x8tt0Bjwch6KXyAsuXpNmeV&#10;Q6QBMk1nPUe+LHXKnduuX25l9uuzbZtJ8PnSMqd5zQT6cqTrEmlAbtvsVJVHROvMHeNZ9ZLDr0/U&#10;PXYRlsavs259C1tHl08jYnaWzKNHXw+DMepWqzQ7ZkTUw2ImpOueHZmr3DaWradP75ie/SByQVJE&#10;psSwfGlQiQJXShpgpHS9VeUwLI2/Q/flbFLu3Hb9clunL7fH5/PbM3wZzdREgbyOcai7H3XLI6J1&#10;+mNct15y5NYXrStX9hStL+pR8nmr6tvSVpmqRcHsLAm9Q+cLh86EgRh1r77M2WnL7Ji5iebs6P9q&#10;CFcxfJWTHk2Hd4kCmmEBIRdkdbecBpbI7FQNFcwKrJ5cGr+8SbnrrlNY74BXGhR9vrrrN0MT9SbM&#10;2h9Rdzt10+WWRce4Tr3k8Otres55ovIZad6q89Lk66hNMDtL4OKltycPHXg1DMJoORqa2fGNQDQc&#10;5dPK3ERzd/qiPd/45PSKGDe54CeaBh4faNK7fsnWU7cXwVM3UHdldoTfJ5Ol8/nqrn/IZkfMqpcc&#10;fTY7ufW0AWanY2R0HniClwWuWkMxO5Gsp6ZOHg1f2VNbqRla9hNZOT1xKh88xkIu+ImmQwo+0OQC&#10;eNdmp0m5o/0QVetIsXQ581S3zBZ8Fx3GmrUfdcuTW1ZlJlJ8veTw62ty7CK0vmibPm8dA9klmJ0O&#10;0dAVPTr90JDNjmSGp6rHJh3K8j08ehKs6Ta70tjn8OSCn6HgoWPtg3C03AcaC9JpGgtmWj4rsHpy&#10;aaLlTcutZRb4bH1pGXNmxNIuanbSbaYBOO2BmBWY6+xH3fLklvljXLdecvj1iegYidzyFEvjDZHP&#10;m9aNN+PReds2mJ0OYY5OfzR0s2O9NLmnq/xcHxmfdBv6/Qf+4Xt60bsjjdnw5IKfkZoTLx+kNExg&#10;vylQVOWV0oA0qxwilyZa3qTcFtxS2ePtPtD7dCYfRC1fkzKnxibSLLNTZz+alCda5o+xqFMvOaL1&#10;NTl2HpVF51X06Lk3QFX1PWs7i4LZ6Yi9z70RBl20GpVsdmyd6UsHfU+O5e/TpOWvrD08vVrGRS74&#10;pViaNBhEQSzqtYkCl+6kFZTSgNKkHD7NrOXptnPBNw26Wo+9V8avM01nSnsGfFmaltnXl+qozksF&#10;jVn70aQ80bLoGItZ9ZIjtz7bdrq+WcZJmNlZX1/fkt/vrxFtJ5e2TTA7HXDwOO/R6ZuGbnbshYSR&#10;WYmGqNIhLf3dt54dE+/hgT5iPRB1zA4MA8xOy/Bm5H5qKGZHE4z9vBybr1P1RJY3Qba8j3N2vPi0&#10;BKwC6+HwvQq2vOthFVgumJ0W0beuokCLVq9Vmh2bLJx226ZKTYyZFJ8m6tEx45Sbx2MmSerL01iR&#10;9C2tjW9/c3oVASyPRea+wLDA7LSEvl7ORz37q7707KBYDxz7hclb71yaXk0Ay2PeuS8wLDA7LXDm&#10;7KXJ3btPhUEW9UOYnf7rz07cNb2iAADaBbOzIBtvXp7c+9jpMMCi/gizMwx9+Zt/PL2yAADaA7Oz&#10;AHpp4I793wyDK+qXMDvD0dfeeHp6hQEAtANmZwF4l85whNkZjjRh+bWLL02vMgCAxcHszMnx02+G&#10;QRX1U5idYUkTli++dW56tcEqyL0Mb5XkPpWwKNGL7vw7dvzLByPp5Xpf//rXa6XLfWvK3srMJOl2&#10;wezMgebpMCF5WMLsDE9MWF4ti5gdPeFUFdDnpQuzU2Vi0u0sw+ykn1PA7LQLZqchzNMZpjA7w9TY&#10;Pxq6ShYxO/YJgSGYHXv0PDI2dV8saOuYZVCq0vneJcxOu2B2GsI8nWEKszNcMWF5NYzB7FTtY10D&#10;U7dMs9JpezJXH/vYxzA7HYDZaQDzdIYrzM5wVcqEZT8MEpkBf3cvRYFYZkLL7aOTltbmmfj1pAE2&#10;NSLpG4R9eXJGICpjbruSD+5V+VN8fWk9XfTsRNi2Zxk225dF06XzdJiz0w2YnZowT2fYwuwMW0Of&#10;sGxB2gK3KQ1+uTQ+nTCzc+utt16V9pFHHrnKTEhmKMzsbNu27ao0s76KXlVGGZBZZmdWfiOX7v3v&#10;f//m8q7MjvXmSJHJ9Fj6yKylVKUzY2X7hNnpBsxODZinM3xhdoatXV/ZM9lz9Mz0ihwWqQFIg50f&#10;JrFeFh/Io+W2LGdE0uUWPG2Z5fXzUfx2vNnJ7YewvOm+eINWN38uXbp/XZkdK4epyvCYSalKI2al&#10;83WF2ekGzE4NmKczfGF2hqk/OPKLk8/s/9qV46iP7Q4Nf+ceURUQLfinAVEB0puVKJ2w5bbuKK/w&#10;+X0+MxvRflha+80HcFE3f1U6MwLRb21jZjS3LStL1FuTUpXOG16B2ekGzM4Mjp06vyVoomEKszM8&#10;7TiyffKpPVs/rnvPnpcnFy+9Pb06h4EF76qgOCuNgmJqUCIz4c2J4ZdHeY10Ozmzo0CcU9U26ubf&#10;v39/ti7qGEczC6lmGZII2/9cXVXVY0ouXe6YY3a6AbNTgRpVNa5pY4uGKczOcPS/D//sZOeXj4TH&#10;Udp9+LXpFToMxmR2bL3zmh3l+Yu/+ItsXSzT7IhcXdUph6hKZ706VYp64GA+MDsVMHxVjjA7w9AD&#10;R+6abH98a29OpCENZ9UJjJbGGxUR9TAsanaiIOq3kzM7dYxDldmZld/SRfVlRmaWyahL03o36va+&#10;VKXD7CwXzE6GtY1LYSOLhinMTv/1uUN7J5/84myjI9372OnNBweGgAVNBa806PmgLoOgND6QR8sX&#10;NTtan8/vt+Pz5fZDeBOidflA3TS//k6NUdoz5OtoEWxbvkxmRiJz5nvactRNl1LXSEEzMDsZHnji&#10;lbCRRcMUZqe/0iTkT//lifC4VenRo69Pr9b+kwbqVGkgtF4Gn8anEwrQi5gdre/GG2+8ajvpOqP1&#10;5fZDSsuY9lqkxqRu/ly6D33oQ5vL2zQ7VfXu69KI6j+ibroUzE43YHYCDr94Nmxc0XCF2emndh7e&#10;Obl7d73enEgn1y9Or9r+44NqFATT3g9TFNgXNTvKu76+vmVbs/IZURl9mnRf58kvfDrVg5mgNs2O&#10;iMqUG27L1YunbjoPZqcbMDuOcxff4uWBBQqz0y996vDPT3YefC48Vk00pOGsvjBPbwPA0MHsOPSk&#10;R9SoomELs9MfffrIJ2pNQq6rg8c3plcv1AGzA2MEs5OgLvGoMUXDF2anH9r17P7w+CwiTWpWjyzU&#10;A7MDYwSzM0Vd4UxKLleYndXqD4/88uSP9n09PDZtSK+JgHpgdmCMYHamqCs8akRRGcLsrE47D39+&#10;oUnIdaTenTNnL02vZgCArWB2voO6wOu+3wMNU5id5UuTkD/79LHweHShh59Zn17RAABbwex8B96U&#10;XL4wO8uVJiH771otQ3oZKACAZ/Rmh16dcQizsxzpu1a7Dh0Mj8EytOuptemVDQDwXUZvdujVGYcw&#10;O93rviO/3ukk5Lo6fvrN6dUNAPAuozY79OqMR5idbqVJyH25lvRUJQBAyqjNDr064xFmpxtpEvJn&#10;9n8trPNVit4dAEgZrdmhV2dcwuy0rx1Htq9kEnId0bsDACmjNTv06oxLmJ32tOpJyHV1Yo2X5gHA&#10;u4zS7OhtyffseTlsIFGZwuy0I01CbvO7Vl2K9+4AgDFKs/PsC98KG0dUrjA7i+tzh/YObuiX9+4A&#10;gBid2aFXZ5zC7MyvPzjyi72chFxHuw+/Nr3yAWDMjM7s0KszTmF25pMmIXf9XasupZ4ovogOAKMy&#10;O/TqjFeYnWbSJOSdB58L63Jo4ovoADAqs3Ps1PmwMUTlC7NTX/qu1VAmIdeRbnB0owMA42VUZueh&#10;A6+GjSEqX5idehriJOQ60vA1AIyX0ZgdjdtHjSAahzA71dIk5D5816or3b+XlwwCjJnRmB0mJo9b&#10;mJ28dh7eOehJyHXFY+gA42U0Zkevj48aQDQOYXaulr5rVcok5DpiojLAeBmF2Tlz9lLY+KHxCLOz&#10;VZqErDqJ6qpUaaIyAIyTUZidfcc2wsYPjUeYne9q17P7wzoag/heFsA4GYXZ4d06CLPz7netSp6E&#10;XEe8URlgnBRvdk6uXwwbPTQujd3s7Dz8+VFMQp4lPVbPO3cAxkfxZkd3clGjh8alsZodTUL+7NPH&#10;wjoZq7568ty0dQCAsVC02dEdXIkvSEPNNUaz8+CR/zP51B7Ofy+9XBQAxkXRZofPQyDTmMyOvmu1&#10;69DBsB7Qu+LjoADjomizw+chkGksZkeTkO/b+42wDtB3dfjFs9NWAgDGQLFmhyEslGoMZmfXX32R&#10;c76mHn5mfdpSAMAYKNbs8BQWSlWy2dF3rT6z/2vhfqNYd+8+NW0pAGAMFGt2nnyeFwmi76pUs7Pj&#10;yHYmIc8p3RABwDgo1uzsemotbODQOFWa2dmchPzMoXBfUT3phggAxkGRZof5OsirJLPzwJG7Jtsf&#10;5/xeVDv2f3PaYgBA6RRpdo6ffjNs3NB4VYrZ+dyhvRj5FnXx0tvTVgMASqZIs7P3uTfChg2NV0M3&#10;O0xC7kZ6FxcAlE+RZueBJ14JGzY0Xg3Z7Hz28Kf5rlVH4sOgAOOgOLOjbumoUUPj1hDNjiYh7zz4&#10;XLg/qB3d+9jpacsBACVTnNlhvg6KNDSz8+kjn2AS8pK08eblaesBAKVSnNlhvg6KNCSzo0nI0T6g&#10;bqQbJAAom+LMDvN1UKQhmB1NQv6jfV8Py4+6075jvG8HoHSKMjvM10E59d3s7Dz8eSYhr0j6YDAA&#10;lE1RZufE2oWwMUOor2bnU4d/nknIKxbfyQIon6LMzrMvfCtszBDqo9nRJGS+a9UPMUkZoGyKMjuP&#10;Hn09bMgQ6pvZ2XXoYFhOtBoxSRmgbIoyOxp7jxoyhPpidu478utMQu6hmKQMUDZFmZ179rwcNmQI&#10;9cHsaBIy37Xqp5ikDFA2xZgdnsRCVVql2dEk5B1PHQ/LhfohJikDlE0xZmdt41LYiCEkrcrs7Diy&#10;nUnIA9G5i29NWxMAKI1izI6+Xhw1YAhJyzY7+q4Vk5CHpZPrF6etCQCURjFmRxMMowYMIWmZZkeT&#10;kO/b+42wHKi/0g0TAJRJMWbn4WfWwwYMIWlZZmfXV/YwCXmgOnh8OU9knT9/fnLzzTdPrr/++skL&#10;L7wwXdpfrLy33Xbb5PLl+H1EddKsmiGUEbqjGLPDN7FQlbo2O/qu1Wf2fy3cNhqG9BHhZXDgwIHJ&#10;tddeO7nmmmsm27dvny6djzvvvHNyww03TC5cuDBd0j6YHSiBYswOd9OoSl2aHSYhlyH1Di+D22+/&#10;fdOgbNu2bWGjYuvC7ABUU4TZOXOWJ7FQtbowO5qEvPPLR8LtoeFJvcNVROdApCrW1tYm11133eSO&#10;O+6Y7NixY+HeHcwOQD2KMDt61XvUeCFkatvs6LtW2x+nN6ck6aWkVUTnQaQqNOwkg7Nv374rxqfK&#10;IFga5ZHM2Ji5sOWSDFTOdFSZETNdqVID1tTsnDp1akuZc2Yu2od0G/Psi8xfur7UCPp86d/79++/&#10;MrQo5crsj4fmXT344IObeRcdkoRuKcLsfPXkubDxQsjUptn53KG9DJsWqstvvzNtVa4mOhci5bDg&#10;mgZgC84yP550bk8q5V9fX99cV7p8HrNj5iuSBe9c3hRLc8stt0xuuumm7LqM3L5J3tDV3RdvdEw2&#10;Edzns7+jPFKTMkuYnX6D2UGjUBtmR5OQP/2XJ8L1ozJU9fXz6JyIlCMatrIAKqOSkgbiNH3aMyT8&#10;MFYTg2C9FGl+4XuccutMScubprN99vtnxqRq+Tz74teX1rnPl5Y5zWd1nC5L00bHzy+H/lGE2dEj&#10;o1HDhZBpUbOz8/DOyd276c0pXVUvFozOi0g5FMj94+YWRP3yXPD2LGJ2PGlAl7wpqJM3tx9p3miZ&#10;YetJe698uqg8ts603B6fL91WldkTOVMq2ph7Bd1ThNl58nnMDqrWvGZH37XaefC5cJ2oPKmXOEd0&#10;fkSKSINxTlGPwawAuqjZqRqa8abA501pst1Z+6aeFZmmo0ePNtqX3JCcGRSfr0mZzdBUDTdidvpN&#10;EWaHtyejWZrH7DAJeXzqyuxUzY0xpaZlGWbHGzDblu/ZyK0zpcl2uzI7ImcqlXZjY2NLviZlxuwM&#10;nyLMzu7Dr4UNF0KmpmZn17P7w/WgstWF2bHg6YdLUmyuigVTC9rzDmP5bXkDI3IBvGuzE5XFSMtv&#10;w1h19iWHpY3MU5Mym6FhGGu4YHbQKFTX7PzhkV+e/NG+r4frQOVLQ+I5ovMlkseCYZVxsWDqA7E3&#10;Iz7oyuz4eTJmnCz4putKA3hULjMHadqcKUhpYhyEldHXiV9ed19yZsTSL2p20u2mpsa265dD/yjC&#10;7Dx04NWw4ULIVMfs7Dz8eSYhj1xVZmdeIkMSYYHdzE0aSFOl60qHxyzQm4lJZY+EpwE8NTaRrEcl&#10;ZwpSmhgHUbXtdP/q7ouw+oukuvFlaVrm3PEwYXb6TRFmZ9dTa2HDhZCpyuxoEvJnnz4W5kPjUttm&#10;x4K673GImNXTIuWGdPRbGpxTE6Tlfr6KEZkOma3UoOWCf0pT4yDst3TbUT3V3RcRzY0y8+jLMk+Z&#10;fX2pjnip4DDA7KBRKGd2NAmZ71oh06NHX5+2KgD1sB4fzE6/KcLs3PvY6bDhQsjkzY6+a7Xr0MEw&#10;LRqvNP8PwGM9Or63x5bXGaaE1YLZQaNQanbuO/LrTEJGoTA7kGPWnCDoN0WYnbt3nwobLoRMZnY0&#10;CZnvWqGc9LADQI6qOUHQb4owO1GjhVAqzcv5zP6vhb8hZNL8PwAoD8wOQghNhdkBKJMizA5zdhBC&#10;bYg5OwBlgtlBCKGpMDsAZVKE2XngiVfChgshhJpo73NvTFsVqHq53jy0vb6hYPudTmrOvZMnSlt3&#10;AnTTvH6ydd3jEr2IMpd3nv2x9efSNanPlCLMDi8VRAi1oS4+FzFULKjMY04USP3bnhdZ3zKIyrwo&#10;kTEw+cfVoyBummUQmuStSjvr2FR9MsO/a2ie/UnrK0pTtf1Zj/9jdhBCaCrMzndZxJzonTRtG4eu&#10;6aLM1nsSfQLEmwNLm9a3fUJkVrma5LW0aW9Iakxm9TpFL1CMPnXSdH+8kakyaek665RdFGF2vnDo&#10;TNhwIYRQEx1+8ey0VQHMzmJU1Z8ZAQvoljbavk/raZK3Kq2ZsFwPSdXvfr1NypT25shIfexjHwv3&#10;19JF9Vn1m1GE2dGkwqjhQgihJvrqyXPTVqV90kZdigKBBQlLI0UNuAKzlttHMS2t3dn69aQBKg3q&#10;+r+l8eWxdfjtR2XMbVeybTdZX5omzbd///4td/+5O/l0v6Soro2qMotZ5WuKnQdpmaqCtfWG5Pa1&#10;Sd6uvuPlj22TMlla+9t+92bHyp4zY7PMahFmRx/vixouhBBqomOnzk9blXbJzTVIG+eq+Qi+ETez&#10;c+utt16V9pFHHrkqOEsWTCwobNu27ao06RCFD2CiqowKQlXGoen6bJ+jdabygdsbHVM0/CKqytzk&#10;mMzCejQkbwJsO1Egr/pNNMmbGgm/b5ExqYut19fbPPuTMztVBsqOYe4YiyLMjsbZo4YLIYSa6OT6&#10;xWmr0h5pME0Ds+/OtyDtg0C03JbljEO63IKHLbO8PjD47XhzktsPYXnTffFmwK9P+G0a6fJ0u2k6&#10;q790mQVEvz6rA1/ulKjMdcpXF8tjio5dVL7cPhlN8lo9/NiP/diWspiaGjhh20jzLrI/ObOTOw+E&#10;1S1mByGEaqgLszOrcReWJg2AhjXyaTBR4+4b9iid8CYjyit8fp+v6o7c0tpv2sasctTd5/X19S3l&#10;MqL8tkyBL1pvFb7MTY9JE7xRW7bZkXx6+y23nQhbvz+fujA7wtZr+2DScfjoRz9avtnRpMKo4UII&#10;oSY6c/bStFVpj6qG35iVRsExbcjrmAnDL4/yGul2fL5coElVtY3c+mbt89GjR2vtl2FGwmtWEPdl&#10;bnpMmmBlt+3ZtqIyVv0mmuQ1IxHtky/TLGzdUR0ssj9VZkeYWbLjWnXOpRRhdjSpMGq4EEKoiTbe&#10;rN8TUBdr3Mdgdmy9qzQ7wgdEU5TWWKbZEen2rLxR+aoMimiS1/YpZySqzo0U7bvWm0u7yP7MMjsR&#10;VdszijA7mlQYNVwIIdRE5y6+NW1V2sMa4tydrKhqrC2op4Gljpkw/HLljYK0347PNyv4p9QpX919&#10;tmGsWftVhW2rypz4Mjc9Jp4m+avWZ8YiF/yb5LUyRedinX0Sts6qel9kf3Jmx9YZbdfyVF1jRZid&#10;tY1LYcOFEEJ1dffuU9MWpV2skfYNuJkHa6AVbKMGO1pex0wYfrmtz+f32/H5cvshfLDRuryxiMoX&#10;7ZtIl9fdL+Hr1LC0s8yO/71O+aqwdL6+LOCnxjEyEVav8xiQXF4rkzetto6qfaqTxph3fyxNZIai&#10;slv6XB6jCLNz8dLbYeOFEEJ1pW/sdYUFYWuUTWlwtbtun8anE2r0FzE7Wt+NN9541XbSdVaZCZ9P&#10;SstogU6ywBitr84+190vwwJipDqBPE3X5JhEVOXP7U+UNg3iKqffdt28oqpM6fH326nKZ4rOnyhd&#10;lSmpMjtVZZjV41iE2RH37Hk5bMAQQqiO9Cb2LvENdXR3GwWIKEAvanaU14aHbDt1zURURp8m3Vf7&#10;rcn60n2elc8vF6lxMVUFWBGVWcwq3yyi/LnAHKX15Y7MjqiTN8WbQr9PfjtpD0pOuXMyTTPrOFSZ&#10;HREZnlnrFMWYnYcOvBo2YAghVEcHj4/ju1iRUQIonWLMDm9RRggtoq7entw3MDswRooxO8++8K2w&#10;AUMIoTrSgw5jALMDY6QYs3Ni7ULYgCGEUB1dfvudaWtSNpgdGCPFmB29HyNqwBBCaJbu39vdk1gA&#10;sHqKMTvik198KWzIEEKoSnrAAQDKpSizo/dkRA0ZQghVae9zb0xbEQAokaLMjt6TETVkCCFUJX1M&#10;GADKpSiz8+TzG2FDhhBCVTq5fnHaigBAiRRldvggKEJoHnXxAVAA6A9FmR0+CIoQaqquPgAKAP2h&#10;KLMj1HBFDRpCCEV6+Jn1aesBAKVSnNlRwxU1aAghFElvXweAsinO7PDZCIRQE43lMxEAY6Y4s8O8&#10;HYRQXTFfB2AcFGd2BPN2EEJ1xHwdgHFQpNlh3g5CqI6YrwMwDoo0O189eS5s2BBCKNXGm5enrQYA&#10;lEyRZkcNWNSwIYSQ6d7HTk9bDAAonSLNjlBDFjVwCCEk7T782rS1AIDSKdbsqCGLGjiEEJI03A0A&#10;46BYs8O8HYRQlZivAzAeijU7zNtBCOXEfB2AcVGs2RHM20EIRWK+DsC4KNrs7Du2ETZ0CKFx68Ta&#10;hWkrAQBjoGizc+Ysn45ACG3VPXtenrYQADAWijY74oEnXgkbPITQOLX3uTemrQMAjIXizQ5fQUcI&#10;peIr5wDjo3izc+7iW2GDhxAan+7f+8q0ZQCAMVG82REPHXg1bPgQQuPSweMb01YBAMbEKMzOsVPn&#10;w4YPITQuqacXAMbHKMzO5bffmXzyiy+FjR9CaBza9dTatEUAgLExCrMj+FYWQuMW38ICGC+jMTsn&#10;1y+GDSBCqHypZ1c9vAAwTkZjdoReJhY1hAihsvWFQ2emrQAAjJFRmR0+H4HQOMXnIQDGzajMDp+P&#10;QGh84vMQADAqsyMefmY9bBARQmVKb1EHgHEzOrOjV8VHDSJCqDypV4eJyQAwOrMj6N1BaByiVwcA&#10;xCjNDr07CJUvenUAwBil2RH07iBUtujVAQBjtGaHlwwiVK54iSAApIzW7IgHnnglbCgRQsPW3ufe&#10;mF7lAAAjNzvHT78ZNpQIoeFKvTp83RwAUkZtdgS9OwiVJXp1AMAzerND7w5C5YheHQCIGL3ZEfTu&#10;IFSG6NUBgAjMznegdweh4YteHQDIgdmZ8tCBV8MGFCE0DB08vjG9mgEAtoLZmaIvouvOMGpEEUL9&#10;1v17X+G9OgCQBbOT8OTzG2FDihDqt/SSUACAHJidBN0Z3vvY6bAxRQj1U184dGZ6BQ+DAwcOTK69&#10;9trJNddcc0XXX3/95IUXXpimGB9WJ3fcccfk/Pnzk5tvvnly2223TS5fvjxN0T2r2m4ThlDGvoLZ&#10;cZxYuxA2qAih/unu3acGNSn59ttv32JyvBYJYnfeeefkhhtumFy4cGG6pD6L5G0DzE49MDvzg9kJ&#10;4COhCA1DQ/rYpxmdqBcn7e1RwJ8HrX9ew7JI3jZIzc6qwEiUDWYnQHeKTFZGqN/S+7GGggXzqkBq&#10;wVaGZ9++fdOl9cHsLAZmp2wwOxl0xxg1sAihfmht49L0al0OURkiRchM1JmX44N+LgCnyzc2Nq6Y&#10;JFNqGrTt9LfU1KQGy5Tm3bFjx5bfpO3bt09/3VqO/fv3X+md8ulS1tbWJtddd92VdNpeut9+n9vY&#10;hur+wQcf3Myby5Nu59SpU1vyz8pj6SQrd/p7ukzklos6x8vypX93WTclgNnJoMnKvFkZoX7q0aOv&#10;T6/U5RGVI5KnKrB5qoJZLlhWmR0fOE1mvGw96W+WV/N40uWpLChG+VP54Gmmxqd7//vfv7m8yuz4&#10;PKa62zDlArpt55ZbbpncdNNNM/NVbccMit8XI7e87vFadt2UAGanAj3OGjVmCKHV6Z49L69kUnJU&#10;lkgeu5M2EzELBbx5gmWaT+S2a701aWDL5U2XCVseBdt0O2aU0mVp2nTbaQCeZXba2EYuoKd503q1&#10;+kq3I8yYVC33+2JEy+scL58vLXOar+26KQHMzgx2H34tbNAQQqvRV0+em16dyyUqSyTPqs2OgpjP&#10;7/F5PWmgTNdny2eZImFBNaqH1FD4fWt7G7PMjh9ujLYTLTPS8q6vr2/ZF8Pvo6hzvFZVNyWA2ZnB&#10;xUtv8+4dhHoiPSm5KqLyRPJEgS1HLpj5vNHyyLDkhqJ8wIvypnf8XvOUz9YXBVQLzlVmp842LGhH&#10;E7yrti/a2hehepdpOnr0aO11ilnHy+drUuZF6qYEMDs1ePm1b/N0FkIrlm46dPOxKqIyRYqQmfA9&#10;BhEWdHLBzYiW53pn0h6DVFV5fR4Lgr7HoEn5MDvV6zSqjpfNz7J8y6qbEsDs1ISnsxBanXSzoZuO&#10;VRKVK1KEBZMouBkWoNKAZMvqDFPkzI7H8qbmy+fNBcY2zI7vVRK2vUXNTp1ttGF2ovo3LL3q04ax&#10;6hy/HOnx8uZpWXVTApidBvCyQYRWoz68PDAqV6QcMhQKKFEPjwUiC/gpls8CkQUyLUuDmdKl684F&#10;N8vvzU76d2o+DAu66XabBFvh90X4ffd5m2zDllVtow2zI2xfcsfLlvt9TsuYrrPO8VrE7KTbbVo3&#10;JYDZaQDzdxBavlY5TyclKlukKizw5eSDljDjkcoej07Tp/M9fKCNlAZVnzc1NpGsp6JJsBVpYE31&#10;oQ996Eqg93nb2oapLbNTVUeRcUwVHT8x63itqm5KALPTkDHM3/mNz/zV5Nr3fP+VC+AXf/uhq9L8&#10;1h//v8k/+Wc3Tf7lj/77ye/86YmrfkeoDa16nk4XRAEnDY4RqRlRAPNzN0TU8yKiSa+54ak0bxTM&#10;lU8B2crbNNgK+83WqSBuddJGQBe+7Cpvk5cKzrsvtj+eOsfPqDpevizzlHmeuikBzM4c9Gn+jpmO&#10;9ML4vr/3Dya/tv3JLek+8nv/d/I9f/d7t6QzpYbF1vfjt//Xzb9/7qN3h+vb9rO/FC5HqC31YZ4O&#10;lIMZqpID+ryMoW4wO3PSh/k71gPje1du+sC2TROT9siY2fnP//13riyLZOksr20jzefTINSFhvSR&#10;T+gH1mvhezRs+awetJIZe91gduakD/N3cr0rZkasdyZdNsvs+J4cb3Z8zw9CXagv83RgeNSdpzRG&#10;xlw3mJ0FWPX8HZkdnaS+h2URs+N7bbzZUa/R9T/4jye//dDfbsmHUFsqcZ4OLJc685TGyljrBrOz&#10;IKucv2PGJDUf1vPie3zqmh0zN9GcHf1fFwbDV6grMU8HALoAs9MC+45thA33MmQGRPrRf/fTm4am&#10;amjL0pqi4SifVuYmmruDUNs6sVb9QjwAgHnA7LTEKj8Y6s1J3fk0ZpTqDEtp+MomQqfbi4wVQvNo&#10;VR/4BIDywey0xOW335k8dODVsBHvSulj5+mcmiYmxAxPVY9NOpTle3g0b4g5PGhRPfn8xvRKAgBo&#10;H8xOi8jwPPDEK2Fj3oVkbCJTYwamzgv/rJcm1xtkv5u50bpTc6Pf//71P0jvDppbjx59fXoFQZ+o&#10;ejHdPLS9PoAmYHZaRk+R3L+3e8NjPSw5Q5MzQl5VZsd6jtJt+J4cy8+kZTSPvnDozPTKgb6xiDnR&#10;Ez/+45eYHVglmJ0O2Hjzcufv4KkyO2ZS6gwv5R5ft9/8OtIhLf1Nzw6aVxr2VW8o9JNFzIne5+LN&#10;DsAqwex0xNrGpcndu0+FjXxbMqPi59tEy9XT49PZcFfVE1neBNly5uygRaThXt6l028wO1ASmJ0O&#10;Obl+sfOXDpphSRUNX5lJ8WmjHp1Zb0lOt1lnqAyhVOr1PHfxrelVMh78BxgjM2AGw9JIkdmQmdBy&#10;+6CkpbVvG/n1pG/HTY1I+kbdusNOURlz25Vs203Wl6ZJ8+3fv3/zG06WLvctp3S/JIwXYHY65vjp&#10;N8MGH6ExSr2dGuYdG9GXzn0QzqXx6YSZnVtvvfWqtI888shV5kEyY2BmZ9u2d5/cTJV+HykyJ1Vl&#10;lKlpanbq7HO0zlTe8HijYxrzd7EAs7MU9P6QVX5WAqE+6J49L28O746NNFingdle22+v6rcg7b9R&#10;FC23ZTnjkC7fsWPHlmWW1wd/vx1vTnL7ISxvui/eoEVmx2/TSJen203TWf2ly6z3zK/P6iDXEwTl&#10;g9lZEnozLIYHjVUauhpjj47IBeCU3BephQX71DzIDHizEqUT3mREeYXP7/OZmYr2w9Lab3XMTt19&#10;Xl9f31IuI8pvy2RsovXCeMHsLJFlTFpGqG8a+2RkMwlVvQqz0qgXIzUodcyE4ZdHeY10Oz5f1ZCT&#10;qWobufXN2uejR4/W2i/Deny8qswmlA9mZ8mcOXup88fSEeqL9Hj52J+6GpPZsfWu0uyItIcnVZQW&#10;xgFmZwWoO3+Zb1pGaBXSCwN5j853A2/bw1iLmJ3UOBl+Oz5fHdNm1Clf3X22YaxZ+1WFbSvabxgH&#10;mJ0VobvdXU+thUECoaFr73NvTM90sKCsngWbwCvMPKTzXJTGm6Jo+aJmR+vz+f12fL7cfgibAJzu&#10;izcWUfmifRPp8rr7JXydGpYWszNeMDsrRHe9Dz+zHgYLhIaqg8f5qKcnNwSUBt/c0ItPJ2QGFjE7&#10;Wt+NN9541XbSdVaZCZ9PSsuYzpvJmSdRZ5/r7pdhRimSN0EwHjA7PWD34dfCoIHQ0KTXLECMD+ze&#10;rAgL4LMC9KJmR3lteMi2U9dMRGX0adJ9td+arC/d51n5/HIRTVL2vVEwLjA7PeHJ5zfC4IHQEKTX&#10;Kuj1CtB/IqMEUDqYnR7BywfREKWv/I/xZYFDBbMDYwSz0zP0aLqCRxRUEOqb9MQVH/QcFpgdGCOY&#10;nR6iicvM40F9lnogD794dnrGwpDA7MAYwez0GIa1UB/FsBUADA3MTs9hWAv1SQxbAcAQwewMAIa1&#10;0KrFsBUADBnMzoBgWAutQgxbAcDQwewMDIa10DLFsBUAlABmZ4BoWGvfsQ16eVBnumfPy5Pjp9+c&#10;nnEAAMMGszNg1MvDx0RR25KRpjcHAEoCs1MAx06d37wTjwIXQnW1Y/83Nw00AEBpYHYKQXfie597&#10;IwxiCFVJRpkPeAJAyWB2CkNPzegOPQpqCHk9evR1hqwAoHgwO4Wid6LcvftUGOAQeuCJVyYvv/bt&#10;6dkCAFA2mJ2C0R07LyNEqWSAn33hW9MzBABgHGB2RoCGtvS+lCj4oXFIJufJ53nKCgDGCWZnRGy8&#10;eZmenpEJkwMAgNkZJTI9mpjKSwnLlZ6w0nCVXkAJADB2MDsj5tzFtzYfV8f0lKN7HzuNyQEAcGB2&#10;YNP0aKiDp7eGK5kc3pUDABCD2YEraF6HTA9vYx6O9FFYTA4AQDWYHQjRRyD1BBdDXP2TzKjmXOkp&#10;OwAAmA1mBypRb496Dvjg6Gol0ynzyZfIAQCag9mB2ugproPHNzaHTqKAjNqXTKbMJo+OAwDMD2YH&#10;5kJDKBpKYX5P+5KZlKmUuQQAgMXB7MDCaGhFxocen/mlj7fuO7bBPBwAgA7A7ECrqDdCwy56U7Me&#10;h44CO3r3Q5x6x5GMIu/EAQDoFswOdIqZH02uHfOQV2pumH8DALBcMDuwVM6cvTQ5/OLZTfNTcs+P&#10;zI2G9o6dOr/50kYAAFgdmB1YOS+/9u1NU6AXGj78zPrm/JXIQPRNeuO0npaSqVHZT65f3DRzAADQ&#10;LzA70Fs0BCYDoSeTNAQkY7GKoTBNvNa2ZWg0JKcyMc8GAGA4YHZg0GiISOYjlebFyJjUkc8rYWQA&#10;AMoCswMAAABFg9kBAACAosHsAAAAQNFgdgAAAKBoMDsAAABQNJgdAAAAKBrMDgAAABQNZgcAAACK&#10;BrMDAAAARYPZAQAAgKLB7AAAAEDRYHYAAACgaDA7AAAAUDSYHQAAACgazA4AAAAUDWYHAAAAigaz&#10;AwAAAEWD2QEAAICiwewAAABA0WB2AAAAoGgwOwAAAFA0mB0AAAAoGswOAAAAFA1mBwAAAIoGswMA&#10;AABFg9kBAACAosHsAAAAQNFgdgAAAKBoMDsAAABQNJgdAAAAKBrMDgAAABQNZgcAAACKBrMDAAAA&#10;RYPZAQAAgKLB7AAAAEDRYHYAAACgaDA7AAAAUDSYHQAAACgazA4AAAAUDWYHAAAAigazAwAAAEWD&#10;2QEAAICiwewAAABA0WB2AAAAoGgwOwAAAFA0mB0AAAAoGswOAAAAFA1mBwAAAIoGswMAAABFg9kB&#10;AACAosHsAAAAQNFgdgAAAKBoMDsAAABQNJgdAAAAKBrMDgAAABQNZgcAAACK5iqzgxBCCCFUomR2&#10;nvILEUIIIYRK0G/+5m+e+P/978LpU2rTJgAAAABJRU5ErkJgglBLAQItABQABgAIAAAAIQCxgme2&#10;CgEAABMCAAATAAAAAAAAAAAAAAAAAAAAAABbQ29udGVudF9UeXBlc10ueG1sUEsBAi0AFAAGAAgA&#10;AAAhADj9If/WAAAAlAEAAAsAAAAAAAAAAAAAAAAAOwEAAF9yZWxzLy5yZWxzUEsBAi0AFAAGAAgA&#10;AAAhAJnKDRLBAwAA3QgAAA4AAAAAAAAAAAAAAAAAOgIAAGRycy9lMm9Eb2MueG1sUEsBAi0AFAAG&#10;AAgAAAAhAKomDr68AAAAIQEAABkAAAAAAAAAAAAAAAAAJwYAAGRycy9fcmVscy9lMm9Eb2MueG1s&#10;LnJlbHNQSwECLQAUAAYACAAAACEAUMBx/uEAAAALAQAADwAAAAAAAAAAAAAAAAAaBwAAZHJzL2Rv&#10;d25yZXYueG1sUEsBAi0ACgAAAAAAAAAhAK7WrXEqRAAAKkQAABQAAAAAAAAAAAAAAAAAKAgAAGRy&#10;cy9tZWRpYS9pbWFnZTEucG5nUEsFBgAAAAAGAAYAfAEAAIRMAAAAAA==&#10;">
                <v:shape id="_x0000_s1031" type="#_x0000_t202" style="position:absolute;top:18669;width:22098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4qgxAAAANsAAAAPAAAAZHJzL2Rvd25yZXYueG1sRI9Ba8JA&#10;FITvBf/D8gq91U1TKRJdpQqhUg9iWjw/ss9saPZtzK5J+u+7gtDjMDPfMMv1aBvRU+drxwpepgkI&#10;4tLpmisF31/58xyED8gaG8ek4Jc8rFeThyVm2g18pL4IlYgQ9hkqMCG0mZS+NGTRT11LHL2z6yyG&#10;KLtK6g6HCLeNTJPkTVqsOS4YbGlrqPwprlYBnQ+fuXy1s4+9qU/SjZvdxW2Uenoc3xcgAo3hP3xv&#10;77SCdAa3L/EHyNUfAAAA//8DAFBLAQItABQABgAIAAAAIQDb4fbL7gAAAIUBAAATAAAAAAAAAAAA&#10;AAAAAAAAAABbQ29udGVudF9UeXBlc10ueG1sUEsBAi0AFAAGAAgAAAAhAFr0LFu/AAAAFQEAAAsA&#10;AAAAAAAAAAAAAAAAHwEAAF9yZWxzLy5yZWxzUEsBAi0AFAAGAAgAAAAhADWDiqDEAAAA2wAAAA8A&#10;AAAAAAAAAAAAAAAABwIAAGRycy9kb3ducmV2LnhtbFBLBQYAAAAAAwADALcAAAD4AgAAAAA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There have been 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573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housing completions to date on Homes England City Deal sites. </w:t>
                        </w:r>
                        <w:r w:rsidR="008E30D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There were</w:t>
                        </w:r>
                        <w:r w:rsidR="00640DFB">
                          <w:rPr>
                            <w:rFonts w:cs="Arial"/>
                            <w:sz w:val="18"/>
                            <w:szCs w:val="18"/>
                          </w:rPr>
                          <w:t xml:space="preserve"> 33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housing completions during this reporting period.</w:t>
                        </w:r>
                      </w:p>
                    </w:txbxContent>
                  </v:textbox>
                </v:shape>
                <v:shape id="Picture 9" o:spid="_x0000_s1032" type="#_x0000_t75" style="position:absolute;width:22098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d9wwAAANoAAAAPAAAAZHJzL2Rvd25yZXYueG1sRI9Pa8JA&#10;FMTvgt9heYI33VS01OgqKgpF8ODf80v2NQlm38bs1sRv3y0Uehxm5jfMfNmaUjypdoVlBW/DCARx&#10;anXBmYLLeTf4AOE8ssbSMil4kYPlotuZY6xtw0d6nnwmAoRdjApy76tYSpfmZNANbUUcvC9bG/RB&#10;1pnUNTYBbko5iqJ3abDgsJBjRZuc0vvp2yhIot3hMLnd96Nt6q7r8WSVJI9GqX6vXc1AeGr9f/iv&#10;/akVTOH3SrgBcvEDAAD//wMAUEsBAi0AFAAGAAgAAAAhANvh9svuAAAAhQEAABMAAAAAAAAAAAAA&#10;AAAAAAAAAFtDb250ZW50X1R5cGVzXS54bWxQSwECLQAUAAYACAAAACEAWvQsW78AAAAVAQAACwAA&#10;AAAAAAAAAAAAAAAfAQAAX3JlbHMvLnJlbHNQSwECLQAUAAYACAAAACEAjAGHfc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640DFB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984DDF1" wp14:editId="294363D5">
                <wp:simplePos x="0" y="0"/>
                <wp:positionH relativeFrom="column">
                  <wp:posOffset>2034540</wp:posOffset>
                </wp:positionH>
                <wp:positionV relativeFrom="paragraph">
                  <wp:posOffset>116840</wp:posOffset>
                </wp:positionV>
                <wp:extent cx="2308860" cy="2773680"/>
                <wp:effectExtent l="0" t="0" r="15240" b="266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2773680"/>
                          <a:chOff x="0" y="0"/>
                          <a:chExt cx="2308860" cy="277368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4040"/>
                            <a:ext cx="230886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4EC" w:rsidRDefault="00DA44EC" w:rsidP="00FA2FAE">
                              <w:pPr>
                                <w:jc w:val="both"/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Housing starts have been claimed for 1</w:t>
                              </w:r>
                              <w:r w:rsidR="0097275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657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units on Homes England City Deal sites to date. </w:t>
                              </w:r>
                              <w:r w:rsidR="0041763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During this reporting period 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no new 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start</w:t>
                              </w:r>
                              <w:r w:rsidR="00C12C8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 on site were</w:t>
                              </w:r>
                              <w:r w:rsidR="00FA2FA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recorded. 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Starts are claimed in full upon commencement of the site.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4DDF1" id="Group 8" o:spid="_x0000_s1033" style="position:absolute;margin-left:160.2pt;margin-top:9.2pt;width:181.8pt;height:218.4pt;z-index:251715584;mso-height-relative:margin" coordsize="23088,27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OSNvgMAANsIAAAOAAAAZHJzL2Uyb0RvYy54bWykVmtv2zYU/V5g/4HQ&#10;d0eP2JYtRC5S54EC7Ras3Q+gKEoiSpEsSVtOi/33XZKSnTjBunYBovB5ee65PIe5envoOdpTbZgU&#10;ZZReJBGigsiaibaM/vp8N1tFyFgsasyloGX0SE30dvPbm6tBFTSTneQ11QiCCFMMqow6a1URx4Z0&#10;tMfmQioqYLKRuscWurqNa40HiN7zOEuSZTxIXSstCTUGRm/CZLTx8ZuGEvtH0xhqES8jwGb9V/tv&#10;5b7x5goXrcaqY2SEgX8BRY+ZgEOPoW6wxWin2YtQPSNaGtnYCyL7WDYNI9TnANmkyVk291rulM+l&#10;LYZWHWkCas94+uWw5Pf9g0asLiMolMA9lMifilaOmkG1Bay41+qTetDjQBt6LttDo3v3F/JAB0/q&#10;45FUerCIwGB2maxWS+CewFyW55fL1Ug76aA2L/aR7vYHO+Pp4NjhO8IZFFwhc2LJ/D+WPnVYUU++&#10;cRyMLGWXE02fXYLv5AFlgSm/ytGE7AGGQQz+Qhj1QZIvBgm57bBo6bXWcugorgFe6nZCEsetjnFT&#10;GBekGj7KGqqBd1b6QK9yna7m82Q+8vkq4+tsvQwLjrThQmlj76nskWuUkQaZ+DPw/oOxDtNpiSuv&#10;kZzVd4xz39FtteUa7TFI6s7/+DTOlnGBhjJaL7JFoOFZCKduegxStYEqvush5xA4XySJTwugeDNw&#10;yz2wZ2B6ZsE+OOvh/sKGsAUXjt9bUUMmuLCY8dCGUFyMhDuOA9v2UB28AC6nOlayfoQKaBncAtwN&#10;Gp3U3yI0gFOUkfm6w5pGiL8XUMV1CjUAa/Gd+SLPoKOfzlRPZ7AgEKqMbIRCc2u9HTmoQl5DtRvm&#10;S+BuQkAyQoa7vblSjBTwO1oBtF5c8h9bJuyyO4c/2G7/n2L0WH/ZqRm4lsKWVYwz++gdGMrrQIn9&#10;AyOOU9c56SWf5AKz7lCUO5anNWEHXDZGzlRiFNzJSSHPl8eu++y4ijM1XU/XHhMDXs9s8hVuggXf&#10;SLLrqbDhTdGUQ45SmI4pA8UsaF/RGnTyvk7Bx+A9s6BMpZkIsgHhgW5cBZ0Eve1/z1bXSbLO3s22&#10;i2Q7myf57ex6Pc9neXKbg2RX6Tbd/g3c4XRe7AyF9DG/UWyEDqMvwL/q8eNrGF4P/woF/UzaAUBe&#10;NRNE0IBjyGE1mvwJJHuRGKupJZ0bbkDn47jT3jThWT8R7WrwEz71bw6V5otseRT7ZHM/aVFCugvg&#10;rGtCNjah6/XjX1BPxfjauyf6ad+vOv1Psvk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WQNZF4AAAAAoBAAAPAAAAZHJzL2Rvd25yZXYueG1sTI9Ba4NAEIXvhf6HZQK9NatGgxjX&#10;EELbUyg0KZTeNjpRiTsr7kbNv+/01J6Gx/t4816+nU0nRhxca0lBuAxAIJW2aqlW8Hl6fU5BOK+p&#10;0p0lVHBHB9vi8SHXWWUn+sDx6GvBIeQyraDxvs+kdGWDRrul7ZHYu9jBaM9yqGU16InDTSejIFhL&#10;o1viD43ucd9geT3ejIK3SU+7VfgyHq6X/f37lLx/HUJU6mkx7zYgPM7+D4bf+lwdCu50tjeqnOgU&#10;rKIgZpSNlC8D6zTmcWcFcZJEIItc/p9Q/AAAAP//AwBQSwMECgAAAAAAAAAhANE7kQpQRQAAUEUA&#10;ABQAAABkcnMvbWVkaWEvaW1hZ2UxLnBuZ4lQTkcNChoKAAAADUlIRFIAAAJ8AAAB4wgGAAAAuTXC&#10;XQAAAAFzUkdCAK7OHOkAAAAEZ0FNQQAAsY8L/GEFAAAACXBIWXMAABcRAAAXEQHKJvM/AABE5UlE&#10;QVR4Xu3db4wd13nfcaFpBCdqUwtoABVthQDtCxcti1QqAiNAEQZom+SFUL1SDQsBLAQV/MJGLRWx&#10;80KIChm2giCKCyJMREOMiFDWGqRFR6yliKD+MGRIkfpDmruiQpYSKYpcrrhaklrx35JLcepnNQ91&#10;9vA5M2funbl35sz3A/xg8+7cuTOzd+/56cy9c2/67ne/++jPkhFCCCGEkCTzpBQ+6weEEEIIISSR&#10;XC98AAAASAuFDwAAIHEUPgAAgMRR+AAAABJH4QMAAEgchQ8AACBxFD4AAIDEUfgAAAASR+EDAABI&#10;HIUPAAAgcRQ+AACAxFH4AAAAEkfhAwAASByFDwAAIHEUPgAAgMRR+AAAABJH4QMAAEgchQ8AACBx&#10;FD4AAIDEUfgAAAASR+EDAABIHIUPAAAgcRQ+YAAzMzPZk08+mf3BH/xBtnLlyuv5yle+kj388MNL&#10;P9u3b1++NDB+dT9nX3nllaX7ufnxj3+c/xRA21D4gAr+/u//PvviF7+Y3XTTTVGRAfXVV1/N7x3v&#10;0qVLSwNzl6WwDylo6jkrBc+/r5THGDw3gNGj8AGRZAbEH+Bi86UvfWlpkIsxMTGR3XbbbUv366oU&#10;9iEFTT5nBy18PDeA8aDwARGGGTg13/jGN/K12eR0mj8T0zUp7EMqmn7OVi18PDeA8aLwASVklkNn&#10;JKx87nOfu/5+qKLlJKH3OMlgaC3fJSnsQypG8ZytUvh4bgDjR+EDSnzve98zBysZ3OT9Ub6jR49m&#10;v/3bv23e5wtf+EK+1HLyBnhr+S5JYR9SMarnrJQ+N6FyyHMDGD8KH1Di7rvvvmGgkvc3FZEZFhko&#10;/ftJzp49my/1GQof6jSK52wVPDeA8aPwASWsQVBmUMqE3kNlzYLUOSDKJyxlfW6GHbBdsj7rU5xy&#10;exP7IKcDR0mOlT62zHw1QcpVk/s3iudsFbKf1noHpccOQDwKH1DCOtUl730qI8VBlvvqV7+67LSX&#10;W5bkFJu/7lDkvhYpD3/xF3+R/cqv/Ip5P428YV6WKyLb699PSo/siz9r9PnPf37pTf117IM8Rtl6&#10;ZP8effTRpevJ1U0eXy4TYr2fTfZTjos8thzrMtZ+aDmR4yjHTNbpLyOP8Td/8zdLyw2ryeesktv9&#10;x5B9d9Xx3BCyXbKuX/3VX73hfnKbzF6O+j8MgK6h8AElrIFNB5phZz6GHRClqJQVPT9S/ELFxSp8&#10;Rddxk9uH3QcpQNayoUhZqnNwlyJnPY4VmTmzyo/LOh46I1X2AQmJHI+YYlmkyeessh5D9t017HND&#10;yPGOOW7yQZSYWUygryh8QAmZdbEGGI0MRjKwyfXFZCaiimEGRJnpqlr2NKH3c1mFz3o/mEZmDIfZ&#10;h9CHC8oipc/68EEVUqqK9q0ooXIirOMh+ymFxL89lGGLS5PPWTWKwifPL2vZosjvdNjCDKSIwgdE&#10;qFIMZNZLTg+WzQSJYQbEopkx2QYpb9YpMI010FuFLxQpMFI6B90HmZ20SpBsgyynCR17uX0YVWcW&#10;/UhZssQcD5kpDH1AQiI/G1ZTz1klvxt/PXUWPnluhUqyHB95nlinxiV8iwdwIwofEEHK0SCzafq+&#10;s9AsisxSyam+0EyXngqUSEFSMoNhneaS9fizG3IKz19OYp3aKyp8si9SkmRgluXkfWJi0H2QwuQv&#10;K+u3hD5MMOip3dAMmBQMmVXS7ZR9C53yleNvvZ+wqOTIe+PcmUm5f+h05bCnrZt6zqqYwjfoc0PI&#10;LLS/vGybX0pDvx/3OAOg8AHRZAAJvZetLDLT5g9oLhnwrPuFyGAsA64MsLpNRTNe1nZLifKFCp+1&#10;br8QVN0Ha4at6FSmlCXZX1lGHmuY03bWfkrxCpUEKRnWbJN1ajxU+OQxLaHyGZpBrKLJ52xM4VNV&#10;nxtSdq3lQyXYei4xywcsR+EDKpKBuOh0XCgyOxEaQKsOiFVZJURmRnyhwhcz21R1H0KzPrKtdX1a&#10;1SK/A+txi8qmCJ0C9otvqPAVzZhZZdIq5INq4jnbZOGzZu2K/oPG+p3WcVocSAmFDxiQzJ7IoFdl&#10;IA192KCJwiezUnJ6MvReLtl2n1X4YgfOumZx3Mj2VH1vWRnrgwBSuMpmDOX0q38/ib9tVuGT2cMi&#10;1qnXOgufqvM522Ths45h2Yyd9X4+PrwBfIbCB9RAyoDMoshpx9B7sjTW+9SGLXwyeyTvyZN1x57C&#10;iy18+l69MoPsQ+jrvKzIcZUiII8zDCkO/rpjS61VKqRAuqyyEjqdq0ZV+FzDPmebLHzWc1iOkRzH&#10;UKxZ0jr/QwHoOgof0AAZ4ELFS0qDb9DCJ0VPBllrsCtLbOELDeK+QfZBtr/ok8ShyKylNesUwypk&#10;RacLXda2+mWoK4XPV/U522ThKyugsZHHBfApCh9QQt4fJAOHRN5bVOX9ZaEB1P90Z9UBUch2lZUl&#10;KRIyCFvLxRY+a3bHMsg+CCl98hjW7FlRZN8GOWVXd+HzTzW2ofCN4jnbZOGr+lwIZdSlGWgzCh9Q&#10;wCpAMiDGCl041j/VVHVAlMHXKgky0yen6ORUnftme6uExBY+aznLoIVPSXmTAVo++Ro74MeWUZdV&#10;VIY5pSvH2mUd61ARUnUWvlE9Z5ssfFaxllIuj1klw17aBkgJhQ8oELrGlz/bESKDtnV/fyCqOiBK&#10;0fGXldLgljxXFwqfTwqGfHK2qABKMaiq7g9t+L/LcRe+UT1n5XnhL1NX4bM+aCT7BWBwFD6gQOiT&#10;pLGnAEMfSvDLRdUB0SpmRZcVsZa3BtBxFD4pdjJLJo8TKl1yu1WkYtbvk/f+WesZ9LIs/jaPu/CN&#10;6jnbZOGzjnXRh4ekzMqHlvxSCuAzFD6gROgN5HLqNHRtNRkcQwXBmpWqOiBal9UIFRYpVP6yEqvI&#10;jarwhU5JFz2WtX5ZxyCs96nJ7zn0QRA5htYHY2IvvDzKwidG8ZxtsvCFSmuo0Mlz311Ottf63QB9&#10;RuEDSviDiRs51Shv2pfBTwY1+V/5d9GnDK2vNAvNOsksnJQjedO9rF9Zp7ykNPiDeahYSaxyNUzh&#10;q7oP1mNJqbJKV2iGb9BBPfQ+NXl8+ZmeGpdtCZ0ild+x7JevDYVvFM9ZuZ+/XGg/qz43hPUcl//Q&#10;8d9LKPezyriUVwCfofABEaRY+APKIJGSY5FBz1rejTuYFpUQGYglMptjDYQa+blvmMJXdR9kkLeW&#10;kcgMnO6HDPyh9/D5JaGKYX+n/oc1VBsKn2j6OSu/G3/Z0H5WfW4IKZnWchKZwZPtCpVUed5bZRzo&#10;MwofEEFmmKp8O4EVawbOFbochsZ9D5NsT2jmzopVmKxPbg5T+ESVfRChDwjEpOw9d2XkGJZtbyhF&#10;x6Qtha/p52yVwieqPjeEzDxayxZFyl6Vy9AAfUHhAyLJwCeDXGi2qSgy21I241A0oyHxLx0ip7Zi&#10;tkUGTdl2a7bPP306bOGrug9Cik2VYyrLVtmmMqHZUivWKUVfWwqfaPI5W7XwDfLcEFVKn+wnZQ+w&#10;UfiAinQQlXJUdMpUTjvJ+4iqfHJQyoQ1KyMDmfWeJNkWq2DI8jJj4pYTGThlm934pyXlMfxlqhaP&#10;qvsgZDZK3jtXNGspP5P7yz7XTd6zJ8fHenz5HctxkGIo21lGlvOPodxWRMqVf586i0sTz1l5Xvjb&#10;XLafgzw3hPyHiTzPZTn/vhI5tSuP3cRzA0gFhQ+ogbyXTFPHpSGkWLjrjKHfrmB96GEcBtkHJTNL&#10;er9R74+73aHrGqZA91FSx3O2imGeG1IaB70v0GcUPgAAgMRR+AAAABJH4QMAAEgchQ8AACBxFD4A&#10;AIDEUfgAAAASR+EDAABIHIUPAAAgcRQ+AACAxFH4AAAAEkfhAwAASByFDwAAIHEUPgAAgMRR+AAA&#10;ABJH4QMAAEgchQ8AACBxFD4AAIDEUfgAAAASR+EDAABIHIUPAAAgcRQ+AACAxFH4AAAAEkfhAwAA&#10;SByFDwAAIHEUPgAAgMRR+AAAABJH4QMAAEgchQ8AACBxFD4AAIDEUfgAAAASR+EDAABIHIUPAAAg&#10;cRQ+AACAxFH4AAAAEkfhAwAASByFDwAAIHEUPgAAgMRR+AAAABJH4QMAAEgchQ8AACBxFD4AAIDE&#10;UfgAAAASR+EDAABIHIUPAAAgcRQ+AACAxFH4AAAAEkfhAwAASByFDwAAIHEUPgAAgMRR+AAAABJH&#10;4QMAAEgchQ8AACBxFD4AAIDEUfgAAAASR+EDAABIHIUPAAAgcRQ+AACAxFH4AAAAEkfhAwAASByF&#10;DwAAIHEUPgAAgMRR+AAAABJH4QMAAEgchQ8AACBxFD4AAIDEUfiA3PmFq9nxuQUzbx0/n+06NL+U&#10;108+l+2b3ZydODdl5uq1K/kaAQBoBwofknf63JWl0rb/vXNLhe25vaezja/OLuWJl2eyP/3J8Ur5&#10;y8nfz1b99O7orHv7/mzTOw9lPzn6aLZ7ZmIp7328d6kczl8+lW8lAADNofAhCTo75xa61VumzcI2&#10;bKoWvpismbp3qRRufX/VUiGkDAIA6kThQ+fMX1xcOsW64+B8o8UulCYKX1G0CMpp5JkLh/KjAABA&#10;PAofWk9m76Tgbdl/ZqBTsHVn1IXPz+rJe5ZKoJ4a5j2DAIAyFD60zsKVT7LDMxezF6fOZuu2fWCW&#10;rnFm3IXPysShB7Lt02uZAQQAmCh8GLvFT65lR2cvZdsOfJSt396+guenjYXPjbwfUE4BHzq7g9k/&#10;AMASCh/GQj45Kx+wmNh5yixVbU7bC58f+XTw5NwLfAgEAHqMwoeRkffiyaVRujCLV5SuFT43cupX&#10;3vs3e/FI/lsBAPQBhQ+NOzh9Idv8xpxZnrqYLhc+N08cuC975cTjSx/8AACkjcKHRpw8c3npQxej&#10;vmTKKJJK4XMjF4d+/dQz2YXFs/lvEACQEgofaiPXx5P35bXh0ilNJsXCp5FLvsgHPvi0LwCkhcKH&#10;ocgnbOV9eV388MWgSbnwudlw+FvZ26df4pO+AJAACh8GItfKe+3wfLZm60mzFKWcvhQ+jVzmZdfM&#10;ej7lCwAdRuFDJfJJWzltm+J782LTt8Ln5tkjj/AhDwDoIAofokjRkwsjr3r+hFmC+pQ+Fz6NfMhD&#10;vtuX070A0A0UPhSSD2LId9hS9D4Lhe+zyKVd5KLOAIB2o/DBJN+EIUXPKjx9D4Xvxqw/+LXs3Y92&#10;588eAEDbUPiwzOz8laQuktxEKHzhbHrnIS7pAgAtROHDEnmP3qY9H5oFhywPha888v29fKoXANqD&#10;woely6vwHr34UPjiI1/dxrd3AMD4Ufh67PjcQrZu2wdmqSHhUPiqRb69Y/fMRLZw9Xz+zAMAjBqF&#10;r4fk9C0fyBg8FL7BIp/olUu5AABGj8LXM/I1aH2+aHIdofANF/nKtjMLJ/JnJABgFCh8PXHyzOVe&#10;fd9tk6HwDR85zfv6qWfyZycAoGkUvsTJd97KN2RYxYUMFgpffWG2DwBGg8KXsIPTF7I1W0+apYUM&#10;HgpfvWG2DwCaR+FLkMzqPbf3tFlWyPCh8DUTZvsAoDkUvsTIN2VwqZVmQ+FrLsz2AUAzKHwJkU/g&#10;cgHl5kPhaz7M9gFAvSh8CeAU7mhD4RtNmO0DgPpQ+DpOLrfCKdzRhsI32sj38vItHQAwHApfh715&#10;5GNO4Y4hFL7RZ/3Br2Xzl0/lz3wAQFUUvg6SU7ib35gzywhpPhS+8WTN1L3ZiXNT+V8BAKAKCl/H&#10;yCncJ16eMYsIGU0ofOOLvK9vcu6F/K8BABCLwtchnMJtRyh848/26bX5XwUAIAaFryNenDprlg8y&#10;+lD42pFnjzzChzkAIBKFr+UWP7nGJVdaFgpfeyIf5uB6fQBQjsLXYvLhjE17PjRLBxlfKHztCh/m&#10;AIByFL6WOr9wNVu/nevrtTEUvnaGD3MAQBiFr4XmLy7ySdwWh8LX3rxy4vH8rwgA4KLwtczs/JVs&#10;9ZZps2iQdoTC1+5sfX9V/tcEAFAUvhY5OnuJsteBUPjaH0ofACxH4WuJt46f5xp7HQmFrxuh9AHA&#10;Zyh8LSAXVLaKBWlnKHzdCaUPAD5F4RuzHQfnzVJB2hsKX7dC6QMACt9Y7TpE2etiKHzdC6UPQN9R&#10;+MZE3rNnlQnS/lD4uhlKH4A+o/CNgXwa1yoSpBuh8HU3lD4AfUXhG7GTZy7zadyOh8LX7VD6APQR&#10;hW+ETp/josophMLX/VD6APQNhW9E+Lq0dELhSyPbp9fmf53omomJieymm26Kyo4dO/J7Ne/ChQvZ&#10;HXfckd11113Z4uJifutyMcuMWxe2MVZK+zIsCt8ILFz5JFu//QOzPJDuhcKXTg6dHV0ZQH2aLHwP&#10;P/xwdvvtt2eXLl3Kb4lH4Wsfa1+G+R1b6l5fUyh8DVv85Fq28dVZsziQbobCl05WT96TzVw4lP+1&#10;oqvqLCh333137wtf6ob5HVvqXl9TKHwN27TnQ7M0kO6GwpdWnjhwX3Zh8Wz+F4suovChCgofha92&#10;W/afMQsD6XYofOllw+FvZVevXcn/ctE1VYqWe7rXXd76+YMPPrj0M2GdRl67dvn7QKsWvunp6eyW&#10;W24Jrk+UbbcIPW7odiko7vr8suLfz/33zp07s5tvvvn6fa1tnp2dXbZft956a/b0008v3c9aXsXu&#10;R5XtcZedn59f+v+6rMT9HZcdF5+u272Puz7r5/6+jRKFryGvHeZbNFINhS/NvHDssfyvF13jFwLf&#10;nj17lpUCNzqoFw3e8h4t93Y3bsEo2w6hy6xcuTJbsWJF4fpitluEHte63S81GillR44cWVrGv5/+&#10;27qfJHabJXUWPmv9ktDvpKjwxRwXn7Udur7Y390oUfgacHxuwSwKJI1Q+NLN66eeyf+K0SWhoqB0&#10;MHdnX4R1u9zmDsg6W+UP0nq7+5hl2yHckuAupzOI/rbEbHfocf3bdZv99elja1Hy7+dus3tfLcL+&#10;drjrEm75qbvwFW2PsNYZ+h2XHZcQf30i9nc3ShS+mp1fuJqt2XrSLAokjVD40s57H+/N/5rRFaGi&#10;IKxipvR+7mBtDd4ut2xI3PUWbYfSZfyZI387q2x36HH923Wd/nb7/Pv5j6f8bdRiZ5WZmPIUux+x&#10;2yOsdYYKX9lxCQmtz1pXaNtHgcJXMz6Rm34ofGlnzdS92ZmFE/lfNLogVBSElpBQ0ZBZIbd8WYWv&#10;6PRcWbnwhZbxb6+y3bHrFKHT00WzYrHr11JnXQqnbH9E7OPELhe6zfodxxyXEH99VZ9zo0Lhq9Gu&#10;Q7xvrw+h8KWfdW/fny1cPZ//ZaPtQgVADFv43Nkfia4ndjbJF1tWmip8wt8njS7n3y92/V0ufKLs&#10;uIRQ+HqG9+31JxS+fuTZI4/kf91ou1ABEFVPr/mDd6jENF34qmy3tR+iaB0uXS5UIGO3WYvOsKd0&#10;y/YjdntCt4UKn88/LiGh/0jwt0+E9nEUKHw14H17/QqFrz/h69e6IVQAlAzIUjb8ImLdLre5A7wW&#10;FXcZHdDl9rJy4QstEyomVbZbbtNCpetztzFUyHTZYQuf+5husdPH9W+3xOxH7PaEbvN/x7HHJcRf&#10;n7B+RyJ0+yhQ+GrA+/b6FQpfv3Li3FT+l462ChUA5RY0P/5A7b6XSwblovtK3Jmasu0QoWWs26ts&#10;txZTN3rpF7/s+MtptIT421Jlm91yZ6Ws8MXsR5XtsW7zf8ci5riEWOur8rsbFQrfkHjfXv9C4etX&#10;5P18XJS53UIFwKXLuAOvNZBbs3fW4C2neP2ZnSrb4S9Tdrv72KEC4hYPWY9ed85fp7ucxj1l7W9L&#10;1W32j5cco5gLL6uy/aiyPdZt1u9YlB2XkND69LHd9ZWVxyZR+IbA+/b6GQpf//LKicfzv3oAg9CZ&#10;v5jCh2ZQ+AbE+/b6GwpfP8OpXaCYznT5M296+7hOZeJTFL4B8b69/obC189wahcoN8x74dAsCt8A&#10;+J7cfofC199wahcoN+h74dAsCl9F8xcXs1XPnzCLAOlHKHz9Dl+9BqCLKHwVbX5jziwBpD+h8PU7&#10;Txy4j2/hANA5FL4KDs9cNAsA6VcofGTr+6vyVwUA6AYKX6TFT67xqVyyFAofkXBqF0CXUPgi7TjI&#10;BzXIp6HwEQmndtEloYsVt4F1gWL3en3+hZytyDeeHDt2LGq5ou+wDX13cgoofBFm56/wQQ1yPRQ+&#10;ouHUbrvJp0Wb+JL6ptbbJKvwtWE/ispczNeUaeoofO7XwlH4eopr7hE3FD7iZvYiF5JtK7kmXBOF&#10;pqn1jlob9kMv4eJeo6/KhZr1/mUFrWw5f5aRwtdDbx0/bw76pL+h8BE3Gw5/K3+1QNtQ+IqNez+K&#10;TjPHFDmdkSu7oHPMcvJ4UjC//e1vU/j6aOHKJ3xQg9wQCh/x8+5Hu/NXDYySFBadkZFoebHeE+YP&#10;9vpeLTfu+8Z0HXI/LR9WysqGsLbH+pJ9uW3nzp3XTytKqnz3bOh4CPcx5ufnC4+Ptb2j/A5cneEr&#10;KqO6jWWFNWY59317vIevp16cOmsO+KTfofARPxOHHshfNTAqfrnRyCzN1NRUYaEpKnBabLQo3Hnn&#10;ndcL2MqVK7MVK1YsW76s8LnvC/NTVFDdxJStouMhp0X1McoKX9H2xpTbYbi/F2vWz6XLlh2bsuW0&#10;XOq+Ufh6SD6oYQ32hFD4iJV9s5vzVw80zR+klQ7WOrhbpyxDs0d6uxYNt4T5ZcFab4gWMX9b3dvd&#10;x3KX07Li39cXczzcwqdFyt+Psn2W25ssQvoYmlDp839XITHL+ceAwtdD67d/YA72hFD4iBW5TMvV&#10;a1fyVxA0SQfyolIg/MHc4pYcd316u3X/mPWKosLhrn9ubs58rKrFpuh4xBS+ove66f3Lymddisqu&#10;X+xDypbTx3DLHYWvZw5OXzAHekIkFD4SCrN8o6ODtR+3IISKWdFpS7/wWQUqtvDp4xQVDvcUtP9Y&#10;RdvgKzseVQqftR5N0bZoWXJTVspCdHut4xx7/IuWC/1uKHw9w+weKQqFj4SyevKe7MLi2fyVBE1z&#10;Z7bcaCmxBnz/Pjrg+7NpXSt8ouh46Pv23HUNUviK9rvOwieKfn9lM41ly4UKsht9/2MqKHwevi+X&#10;lIXCR4qyfXrwAQ7D0UFeB2qrMIRmcJoofP46Xe4Mlp7S9ZerWvh87vGwSmWo8A1T0qqIPT4xvz9f&#10;2XIUPgofs3ukNBQ+UhSZ5Zu/fCp/RUETtJj4szdaEtzC5w/aWgTc+2rxkNu1fJQVvtgyIMv6jyfc&#10;20OPFVv4Yo5HqPC5+6HLy3b5Rck6bnXQ4+A/nhYyv3zqrGjZsY9dzhdbKLuIwudgdo/EhMJHyvKT&#10;o4/mrypoihYFK1pK3Fkcvc0td1Z0RqmobFnrDSl6PC0kwxY+UXY8rHVZ+1F0WneQAlWm6PhY+y37&#10;GTO7Grucj8LXE8zukZhQ+EhM+Mq15rmFReMO1NbMnX+7ez8pCWUlTITWG6Lrch/PLYp1FD5RdDys&#10;dYX2w9re2G0YhPV41mnl2ONR9bi5KHw9wHX3SGwofCQmzPIBaBMKX27zG3Pm4E6IHwofiQ2zfADa&#10;gsL3M8zukSqh8JHYbH1/Vf4qAwDjReH7GWb3SJVQ+EhsuC4fgLbofeFjdo9UDYWPVMnrp57JX20A&#10;YHx6X/iY3SNVQ+EjVSLfsQsA49brwnd+4Wq26vkT5qBOSCgUPlI17360O3/VAYDx6HXh23bgI3NA&#10;J6QoFD5SNZveeSh/1QGA8eht4Vv85Fq2esu0OaATUhQKHxkkXKIFwDj1tvAdnL5gDuaElIXCRwbJ&#10;Kycez199AGD0elv4+LAGGTQUPjJIuEQLgHHqZeHjwxpkmFD4yKDZN7s5fxUCgNHqZeF788jH5kBO&#10;SEwofGTQcIkWAOPSy8I3sfOUOZATEhMKHxkmXKIFwDj0rvCdPsc3a5DhQuEjw+TZI4/kr0YAMDq9&#10;K3w7Ds6bgzghsaHwkWEiH95YuHo+f0UCgNHoXeFbs/WkOYgTEhsKHxk2b59+KX9FAoDR6FXhOz63&#10;YA7ghFQJhY8MmxeOPZa/KgHAaPSq8G3Zf8YcwAmpEgofGTZyWvfqtSv5KxMANK83hU++So1r75E6&#10;QuEjdeS9j/fmr04A0LzeFD6+So3UFQofqSNb31+VvzoBQPN6U/g27fnQHLwJqRoKH6kja6buzV+d&#10;AKB5vSh8nM4ldYbCR+rKiXNT+asUADSrF4WPT+eSOkPhI3Vl+/Ta/FUKAJrVi8K36xAXWyb1hcJH&#10;6sq6t+/PX6UAoFm9KHx8dy6pMxQ+UmdmLhzKX6kAoDnJF76FK5+YgzYhg4bCR+rM7pmJ/NUKAJqT&#10;fOE7PHPRHLQJGTQUPlJn1h/8Wv5qBQDNSb7wbTvwkTloEzJoKHyk7sxfPpW/YgFAM5IvfOu3f2AO&#10;2oQMGgofqTtvn34pf8UCgGYkXfh4/x5pIhQ+Une4PAuApiVd+Hj/HmkiFD5SdzYc/lb+qgUAzUi6&#10;8L04ddYcsAkZJhQ+UndWT96TXb12JX/lAoD6JV34nnh5xhywCRkmFD7SRGYvHslfuQCgfskWvvmL&#10;i+ZgTciwofCRJjI590L+6gUA9Uu28L11/Lw5WBMybCh8pIlsfX9V/uoFAPVLtvBt2X/GHKwJGTYU&#10;PtJEJg49kL96AUD9ki18XH+PNBUKH2kqfHADQFOSLXyrnj9hDtaEDBsKH2kqJ85N5a9gAFCvJAvf&#10;7PwVc6AmpI5Q+EhT2Te7OX8VQ5GJiYnspptuisqOHTvyezXvwoUL2R133JHddddd2eLiYn7rcjHL&#10;jFsXtjFWSvsyrCQL38HpC+ZAPa488oOfZjd/7hevvwB9/Y833bDMHz3z/7J/8a9WZP/21/5L9ifP&#10;Hr3h56Q9ofCRpvLCscfyVzEUabLwPfzww9ntt9+eXbp0Kb8lHoWvfax9GeZ33GVJFr4dB+fNgbpq&#10;fvebq6+/aBSVNPfF5Rf+0T/JHlq764ZlfuPu/7H0b1mnv4zkt778gHk7aV8ofKSprHv7/vxVDFXU&#10;WVDuvvvu3he+1A3zO+6yJAvfpj0fmgN1lZTNyunP/Rm5FV/8rWXLf+NP/2/2c//w56//W+/33//n&#10;n1y/j78MaXcofKTJLFw9n7+S9YN1DPyUofChCgpfQoVvzdaT5kBdJTLjdusv//PsS994zCx8oRk5&#10;LW+hGT2/8PkzgKT9ofCRJvPex3vzV7J+sI6BnzJVipb+R7zEXd76+YMPPrj0M2GdRl67dm3+009V&#10;LXzT09PZLbfcElyfKNtuEXrc0O1SeNz1+eXHv5/77507d2Y333zz9fta2zw7O7tsv2699dbs6aef&#10;XrqftbyK3Y8q2+MuOz8/v/T/dVmJ+zsuOy5dl1zhW7jyiTlIV4mWNillelrXKnzW7X7hK5vhkxlB&#10;KZZ/vOmd6+sg7Q6FjzSZvn3jhnUM/JQJFQW1Z8+eZaXAjQ7qug73Z1oG5D1f7u1u3IJRth1Cl1m5&#10;cmW2YsXytwT564vZbhF6XOt2v9RopJQdOfLp1/v599N/W/eTxG6zpM7CZ61fEvqdFBW+mOPSdckV&#10;vjo+oSslTE/VhgqfFjm3rOlsnTWjZ834hdZN2h0KH2kyu2bW569m/WAdAz9lQkVB6WDuzuYI63a5&#10;zS1TOlvlz/bo7e5jlm2HcMuKu5zOIFozTmXbHXpc/3bdZn99+thalPz7udvs3leLsL8d7rqEWwLr&#10;LnxF2yOsdYZ+x2XHpeuSK3yHZy6ag3Rs/BJWVMr0Z5Jf+8/3LBXAotO8uqysy3ovH+lGKHykyfTt&#10;k7rWMfBTJlQUhFXMlN7PHfz9MuBzy4bEXW/Rdihdxp858rezynaHHte/Xdfpb7fPv5//eMrfRi12&#10;fnESMeUpdj9it0dY6wwVvrLj0nXJFb79750zB+mYWJdGKZuF88tc7Hvx3FlEdx1WYSTtCoWPNJkN&#10;h7+Vv5r1g3UM/JQJFQWhJSRUNGRWyC1fVuErOk1ZVi58oWX826tsd+w6Rej0dNGsWOz6tdRZl8Ip&#10;2x8R+zixy4Vus37HMcel65IrfMNcksX6IEao8LmXZHHfjyf/Littsk5dxp/p0w+L8J6+9obCR5rM&#10;mql781ezfrCOgZ8yoQIghi187uyPRNcTO5vkiy0rTRU+4e+TRpfz7xe7/i4XPlF2XLouucL33N7T&#10;5iBdFv+9dppQ4ZNyZxU7XT50AWWdzdOCJ8u7BU9+/o9v/WVm+VocCh9pOn26NIu1/37KhAqAsIqZ&#10;0vu5g79fBkIlpunCV2W7rf0QRetw6XKhAhm7zVrqhj2lW7YfsdsTui1U+Hz+cem65ArfxM5T5iBd&#10;Fi1qZXHffxcqdaEyaJ0y9mf0tBCGTiGT8YfCR5rO7MU0PhUYw9p/P2VCBUDJAC+v334RsW6X29wB&#10;XouKu4wWAbm9rFz4qpSVqtstt2mh0vW52xgqZLrssIXPfUy32Onj+rdbYvYjdntCt/m/49jj0nXJ&#10;Fb46rsHnxprhKyp8Wuqs07LW6VpZv1sOmeFrfyh8pOn07Vp8wwoVAOUWND/+YO6+l0sKQNF9Je5M&#10;Udl2iNAy1u1VtluLqRu99ItfdvzlNFp4/G2pss1uubNSVvhi9qPK9li3+b9jEXNcui65wmcN0MPE&#10;KnwSvQ6f/ynb0O2hmTv/FC/v4Wt/KHyk6bx9+qX8FQ0xQgXApcvoIC6xBnJr9s4qXnKK158pqrId&#10;/jJlt7uPHSogbpGR9eh15/x1ustp3FPW/rZU3Wb/eMkxirnwsirbjyrbY91m/Y5F2XHpuqQK3/mF&#10;q+YAPUxChc/9mZuiU7mhT/C667HuT9oVCh9pOq+feiZ/VQPSoDN/MYUPzUiq8J0+N/xFlwkpC4WP&#10;NJ2+XXwZadCZM3/mTW9P5b1wXZVU4Ts+t2AO0ITUGQofaTpb31+Vv6oB3dKH98J1VVKFb9hv2SAk&#10;JhQ+0nSePfJI/qoGdE/q74XrqqQK31vHz5sDNCF1hsJHmk7fvm0DQPOSKny7Dg3+LRuExIbCR5rO&#10;urfvz1/VAKAeSRW+bQc+MgdoQuoMhY80HQofgLolVfi27D9jDtCE1BkKH2k6ffs+XQDNo/ARUjEU&#10;PjKKoH9CX/HVVqELIKOdKHyEVAyFj4wiGJ58WjTmS/Kramq9KRS+po5NjHE+dhdQ+AipGAofGUUw&#10;PLkmXBMFoKn1dq3wWZo6NjHG+dhdkFThe27vaXOAJqTOUPjIKHJh8Wz+yoZBUfhGj8LXXkkVvo2v&#10;zpoDNCF1hsJHRpH5y6fyVzaEyADvXtxXB3s91ej+zC9RExMTy34ucb/nVdch97MuJKxx12s9bui7&#10;Y90v8Nf1VCl81mO5p1bd0607d+5cWq8uV+X7bEPHWLiPMT8/f8P2DHpsLEW/L2vdMcewbyh8hFQM&#10;hY+MIhS+Yn4R0cj3tU5NTRUWgKIC55eIO++883pZWrlyZbZixYply+t6tay5P/OXUaFl9bHKykrR&#10;YxWVXjcxZavoGMt34sYWvirHxlL2+6LwxaHwEVIxFD4yilD4wnR2zB/UdRZIy4x1ik/vG7pdZ8nc&#10;EuGXI3+9ZcvK7frVYqFl3VJUVlZ0nf5y7u3u47jLaXkqe4yYY6yP4c4sDnNsLLG/L+E/Npaj8BFS&#10;MX+2/8vmAE1InaHwhelgL2XBHfB9MQXALSTu+vR26/7+erWsWSVK16M/K1pWy1RRGbOKjnK3eW5u&#10;ztz+ovu7Yo6xPp7782GOTQy9j//7EhS+YkkVPj6lS5rO41tPmIMzIXWHwlcsdJrPLQ+hAlB0ilEL&#10;hFVmVKjUWOvT6Hp0WX+2S2jJKipARfcXclzc09r+9hftl6/sGFcpfNZ6NGXbEvP7EhS+YhQ+Qirk&#10;qb87ag7OhNQdlHNnoawSYBUA/z5anPyZr7oLny7fpcInio6xvm/PXdcwx8YS+/sSFL5iSRW+F6fO&#10;moM0IXVlw+uT5uBMSN1BdVoC9EMFVgHQ06b++8b8AjFI4QuVMJcua5W6Jk7p+stVLXw+9xhbpXKY&#10;Y2OJ/X0JCl+xpArfrkPz5iBNSF350d5t5uBMSN1BWKg0aZlxC5/+f2WVKi0PcrsWiLLC565Xl7WK&#10;ifV4cn+5zS1B7kxYUeETen9/Off20PbHFr6YYxwqfMMcG1/s70v4j43lKHyEVMgP9z9lDs6E1B0U&#10;03JjRcuB+x40vc0tC1Z0hqioGFnrdQubH7+EhJa97777zJLlK9oHfaxhC58oO8bWuoY9Nr7Y35ew&#10;HhufSarwvXnkY3OQJqSuPDn5h+bgTEidWT15T/6qhiLuAK9xZ5FCM0FWiZD7uTNERcUotF69j7ve&#10;ULHyl5WCEppVs1iP5d4vtP1F+2UpOsbWuuo4Nr6Y35e/XOy6+ySpwvfW8fPmIE1IXeGSLGQUWff2&#10;/fmrGgDUg8JHSGS+/xKXZCGjycShB/JXNQCoR1KF7/DMRXOgJqSO/GDnu+bgTEjd2fTOQ/mrGgDU&#10;I6nCd3xuwRyoCakjXJKFjCovHHssf1UDgHpQ+AiJzMZ9W83BmZC6s/X9VfmrGgDUI6nCd/rcFXOg&#10;JqSOTEyuNQdnkm6++8rvZDf/ws9d/2TgN578Tzcs8ye778r+5b/5fPbvfuO27P+8+d9u+Pkg2T0z&#10;kb+qAUA9kip88xcXzYGakDrCJVnam//11G9kP/fz/+B6MXNjFbHf+eoXbljOL3Na5H7zd//10r+/&#10;8kf/MfvFX/r57OHn/uuy5WRd1u3D5PVTz+SvagBQj6QK3+In18yBmpA6Yg3MpB3Rwvfl//0fzJ+7&#10;kYLml8B//5v/bKn0uffXdWoR1Nm+omXqyqGzy7+RADbr2m7WV3hZy/nf+lCkyv3969ZVuR6cdb25&#10;0P0H2Sddv7Vc7LFEdyVV+MQTL8+YgzUhw2TtK1ySpc2pUvisaJlzi6A/o+cXPn8GsM6cODeVv6Ih&#10;xCpHGusCxNZyMaUv9v5Fy8WUvirfRjHIPrnHy1+m6LH5xop0JFf4Nu350BywCRkmXJKl3Rm28Gl5&#10;u/W2X8ge23PX0m1lM3wyK+guX2fmL5/KX9EQojNpbiHRUuMWJF3OLV36/awxX7Qfe39dzp0Vc4tZ&#10;0WyZLmd9zZj1XbJV98kvdKGi6q4vdtvRHckVvhenzpoDNiHDZOMbe82BmbQjTczw6W3We/jk/8tA&#10;WPepXA2KaRmxZs60DEmp0eWsEuQuFxJ7/6LltIQWzZQVLeOvu8o+ubN6Uia//e1v37DPuox1LIt+&#10;hu5JrvDxfbqkiWz86fPmwEzaES18Mpi5iT3dqgXOL4z+eqXg+TN9dYevVRucFhQtQ0WFRWfEimav&#10;Yu+vM2hNzIRpwdNtqLJPuqz+W3/uFr6y7++V76u1yiW6J7nCx7dtkCbCJVm6Fy1xZaddrdO5RZFT&#10;uToT6BbCuj6py7dsVKczWxK3CBWVmbKiI2Lv7xYpvd3ankHounUbhtknq/AVFUgtm9apZnRPcoWP&#10;a/GRJvKXk79vDs6k3QnN3LnRT+jGnJ51T+v6M33y6d863tPHRZerk1ko+R1qtLxoAbJm3rTohMqR&#10;iL2/Fqlf//VfX7YdmkFnyPQx3PsPs09W4dNSJ7f799PjSuFLQ3KFj0uzkLqz6nk+odvV6Axc6NSu&#10;Xo8v5vSs/z5BKX/+hzx+6Z9+buhZvl0z6/NXMwxCZ/ukvIy68En8Zf0Zuli6fr9s1V34hK5T90Ej&#10;RfOb3/wmhS8RyRU+sWbrSXPgJmSQcEmW7qao8GnZi3mfn/VtGv6Mnj7WsB/k4Bp8w3E/1PC3f/u3&#10;S0XGKkBacmIKX9n9tUhZJazoQxYhum6raMVukyVU+ISWRS17OkvKe/jSkWTh2/jqrDlwEzJIJl49&#10;bA7MpP3RUueXMD3V61+AORTrdK17elf+XdcM3+xFZlKGpSXl2LFjSyXGen9aUUlTWoLK7q9FyypS&#10;okpp0hnK0PKx22QpKnyWosdC9yRZ+Lg0C6kzG/e+Zg7MpD2R9+H5p2W11PkzeDoTF1v2QjN3envd&#10;7+G7eu1K/kqGkKIi4s6ozc3NBWfX/EuYWIpm59z76/ZYM2tVZvh0nUUFK3abLFbh0/UVFcjQjCG6&#10;JcnC99rheXPgJmSQcEmW9kfLlwxObqzTq/ohjVDc4lj2bRpaKiV1fEp34tAD+asYyugHCvxyo6VH&#10;Z7msEqVFZtASZt1ft8efXdP7l5Wm2OXEoPtkFT5hbbsuay2Pbkqy8HFpFlJnnp78c3NwJqTuvHDs&#10;sfxVDGV0Vk1LiRu3COkMlrWcVRb9983F3r9oe/wS5j9O0X017jqq7JMrVPiKHj90ehjdk2Thm53n&#10;0iykvnx/8uvm4ExI3Xn91DP5qxhiWMXHKijWclYxsgqfiL2/0NkyjTVj5z+OO5sWil8aq2yTChU+&#10;YZW+svWhW5IsfGL1lmlz8CakSrgkCxll3v1od/4KBgD1SrbwbdrzoTmAE1IlT2573xyYCWki85dP&#10;5a9gAFCvZAvfrkN8cIMMHy7JQkaVJw7cl796AUD9ki18x+cWzAGckCrhkixkVPnJ0UfzVy8AqF+y&#10;hY+vWCN1ZMP+vzYHZ0Lqzr7ZzfmrFwDUL9nCJ9Zv/8AcxAmJzVOT3zMHZ0LqzolzU/krFwDUL+nC&#10;t+3AR+YgTkhsuCQLGUVWT97DN2wAaFTShY8LMJNhsnoLl2QhownfsAGgaUkXvvMLV82BnJCYcEkW&#10;Mqpsn+bbDAA0K+nCJ554ecYczAkpyw93HzQHZ0LqDhdcBtC05Avflv1nzMGckLJsfHOnOTgTUmd4&#10;/x6AUUi+8L11/Lw5mBNSlg37N5gDNCF15tkjj+SvVgDQnOQL3+z8FXMwJ6QsXJKFjCKTcy/kr1YA&#10;0JzkC5/gfXxkkDy+//fMAZqQOsP35wIYhV4Uvh0H+V5dUi1ckoWMIlyOBcCo9KLwnTxz2RzUCQnl&#10;r3YcMwdoQurM7pmJ/FUKAJrVi8In1mw9aQ7shFjZ8NoBc4AmpM7MXjySv0IBQLN6U/henDprDuyE&#10;WPnR3m3mAE1IXVn39v35qxOqmpiYyG666aao7NixI79X8y5cuJDdcccd2V133ZUtLi7mty4Xs8y4&#10;dWEbY6W0L8PqTeE7PrdgDuyEWOGSLKTpvHLi8fzVCVU1Wfgefvjh7Pbbb88uXbqU3xKPwtc+1r4M&#10;8ztuWpPb1pvCJzitS2KzfvJRc5AmpK689/He/JUJw6qzoNx99929L3ypG+Z33LQmt61XhY/TuiQ2&#10;XJKFNBm+XaNeFD5UQeHrQeHjtC6JyeNbuSQLaTY/Ofpo/qoE62/QT5kqRcs93esub/38wQcfXPqZ&#10;sE4jr127Nv/pp6oWvunp6eyWW24Jrk+UbbcIPW7odikV7vr8guHfz/33zp07s5tvvvn6fa1tnp2d&#10;XbZft956a/b0008v3c9aXsXuR5XtcZedn59f+v+6rMT9HZcdF4ucgpX9O3Jk+Qew9HHd9ett7mPo&#10;9lo/c+9bh14VPrF6y7T5gkKI5qm/O2oO0oTUlbdPv5S/IsH6G/RTxh3U3aKg9uzZs6wUuNFBvWjA&#10;lUHdvd2NWzDKtkPoMitXrsxWrFhRuL6Y7Rahx7Vu90uNxi0t/v3039b9JLHbLPELmSt2P6psj3vf&#10;osIXc1wsur/+ful/IOh7SIuOi2yDtU8UviFt2X/GfEEhRLPh9UlzkCakrixcPZ+/IsH6G/RTJlQU&#10;lA7m/gBq3S63uWVKZ6v82R693X3Msu0Q7sDuLqcFwd+WmO0OPa5/u26zvz59bC0t/v3cbXbvq0XY&#10;3w53XcItO3UXvqLtEdY6Q7/jsuNiCW2z+xju9vrr0t+lFkN/2+rUu8J3dPaS+YJCiIZLspAmw+nc&#10;5ay/QT9lQoOusIqZ0vu5A2zZgOsO3hJ3vUXboXQZf+bI384q2x16XP92Xae/3T7/fv7jKX8btdj5&#10;xUkMU54G3R5hrTNU+MqOS4h/WlfXp8eh6Ljo9unPKHw1WvzkGqd1SWF+uP8pc6AmpI7w6dzlrL9B&#10;P2VCRUGETrkpf7C2Btyi03Fl5cIXWsa/vcp2x65T6CyYH7eM+PeLXb9/GtNVtj8i9nFilwvdZv2O&#10;Y45LiBY83Tf/OBQ9fzS6fRS+mm078JH5okKIhEuykKay/uDX8lchKOtv0E+ZUAEQwxY+d/ZHouuJ&#10;nU3yxZaVpgqf8PdJo8v594tdf5cLnyg7LkVknbqcv/6YwqfLU/hqdvrcFfNFhRDJn+3/sjlYEzJs&#10;9s1uzl+FoKy/QT9lQgVAWMVM6f3cAdYfcEMlpunCV2W7rf0QRetw6XKhAhm7zVpsrFmxKqd0y/Yj&#10;dntCt8WWKv+4FJH9k+V27969dB93P2PKrqLwNWDzG3PmCwvpd77/EpdkIc1Err3HhzVuZP0d+ikT&#10;KgBKBlEpG34RsW6X29wBXouKu4wWAbm9rFz4qpSVqtstt2mp0PW52xgqZLrssIXPfUyr8Pi3W2L2&#10;I3Z7Qrf5v+PY41JEnxP33Xdfdtttty1b3t0H/z8c/OeXv2116m3hOzxz0XxhIf3OD3a+aw7WhAyb&#10;7dPl/3XfR9bfoZ8yoQKg3ILmxx9c3fdyySBcdF+JOxtTth0itIx1e5Xt1uLgRi/94pcdfzmNlg5/&#10;W6pss1vurJQVvpj9qLI91m3+71jEHJcyug5/u0TRcXF/l9a21aW3hU+s2/aB+eJC+hsuyUKayuzF&#10;+v+LHZ8KFQCXLuMOtNaAas3eWcVLZmr82Zgq2+EvU3a7+9ihIuCWBVmPXnfOX6e7nMadefK3peo2&#10;+8dLjlHMhZdV2X5U2R7rNut3LMqOSxktdaF91G1x1+/vQ2jb6tDrwvfmkY/NQZ/0Nxv3bTUHa0KG&#10;yaZ3HspfdYB+KitDKZDC6M+8tkmvCx+XaCF+uCQLaSLvfrQ7f9UB0qWzU6FZqzaXoWGF9r1Nel34&#10;BJdoIW6enPxDc8AmZNA8ceC+/NUGSF8d74XrEvcUrKTKKeBR633hm7+4aA78pJ+xBmxChsnrp57J&#10;X22Afhj2vXBd4r4vr+2nq3tf+ASXaCGSta9wSRZSb+RSLBcWz+avNAAwPhS+n+H7dYmES7KQurP1&#10;/VX5qwwAjBeFL7d+O5do6Xs2vrHXHLQJGTRcigVAW1D4clyihXBJFlJnfnL00fzVBQDGj8KXk0u0&#10;MMvX70xMrjUHbkIGCbN7SF3oAshoJwqfg69b63f+cvL3zYGbkKphdq958knQpr5kvkhTjzuu/RmG&#10;Vfi6uB99QeHzMMvXz6x6nk/oknoin8ydv3wqf0VBU+R6b+MoFk097rj2p26p7EeKKHyek2cum4WA&#10;pB0uyULqyvbpdL86qk0ofO1E4WsvCp+B6/L1LxOvHjYHb0KqhOvuNc/6Anr3GxxivqC+iBQW975a&#10;Xsoed2JiYtnPJP6FeHUdcj/r4sSamG+kKNtP/bnctnPnzqXvsdXlqlwgOHQ8hPsY8/PzhcfH2t6U&#10;v1e3jSh8htn5K2YpIOmGS7KQOrJ7ZiJ/FUFTrOKgxUK/oN/9mSZm1skvNxr5Dtipqang4xaVN7fU&#10;6Lbfeeed17dz5cqV2YoVK5bdp6zwxeyndZzcxJStouMh34kbW/iKtrdsX1EfCl8A37Hbr2z86fPm&#10;AE5IbOQ7c69eu5K/gqBp1qlDLSh+iQjd7tLvRPWX0Zk7LUj+4+r9/G2xvkzfLWF+4bL2JyRmP93H&#10;cpfTclp0LETM8XALn+6jvx9l+yy3p/q1a21D4Qs4v3B16Y38Vjkg6eXpyT83B3FCYrNvdnP+6oFR&#10;8IuFVbCUlo6iQqX3lwJirUP5j+tzC46/rqLtKFuvit3Pubk587GK7u+KOR76eO7P/f3Q2T2rYOr9&#10;y8on6kHhK8AsX3/y/cmvm4M4ITFhdm/0QsUidKpSZrb0VGRI6NSsW0isYlZ0ytIqfFaBii18sfup&#10;p6D9xyraBl/Z8ahS+Kz1aGK2BcOj8BWQizGv2XrSLAgknXBJFjJs3v1od/6qgVFpovAJd2bLKiX+&#10;4/rL6+NbM2ldK3yi6Hjo+/bcdQ1S+GL2G8Oj8JXgK9fSz5Pb3jcHcUJiMnHogfzVAqMUKl5WkdGS&#10;M0ix0PVqWfQfV9/T5r8PranCF7ufekrXX65q4fO5x8MqlaHCFyqoGB0KXwmZ5Vu3jYsxpxwuyUKG&#10;CbN74yHFwp+xk9ukfPnvCQvd7tJi4i+jBcktfO7jauFz76elSG53y1BZ4fP3JyRmP0OPFVv4Yo5H&#10;qPC5+6HLy3b5pdg6dmgOhS8CF2NOOxv3vmYO5ISU5dkjj+SvEhg19/1lWhjcouUnpkxpYbKij+E/&#10;btFjStzZrqKyZe1PSMx+Dlv4RNnxsNZl7UfRad3YkovhUfgi7Tg4b5YF0v1wSRYySNZM3ctFlseo&#10;bBbNLRVlBcrlFhaNOzNlPa5VwOQ+odkuq2yF9iekbD9Dj1W0DZai42Gtq8rvJXYbUA8KXyRO7aab&#10;pya/Zw7ohBTl0FmuHQagOyh8FRyfWzALA+l2uCQLqZoXjj2WvyoAQDdQ+Cp6ceqsWRpIN7N6C5dk&#10;IdUi19zjVC6ArqHwVSSndp94ecYsD6R74ZIspGo4lQugiyh8A+DUbjr54e6D5qBOiJWt76/KXwUA&#10;oFsofAPi1G4a4ZIsJDZyKnfh6vn8FQAAuoXCNyBO7aaRDfs3mIM7IX7e+3hv/tcPAN1D4RsCp3a7&#10;Hy7JQmLCqVwAXUfhGxKndrudx/f/njnAE6JZ9/b9nMoF0HkUviHJqd2JnafMMkHaHS7JQmJy4txU&#10;/tcOAN1F4avB/MXFn5WHabNUkPbmr3YcMwd4QjTbp9fmf+UA0G0Uvprwfr7uhUuykKJseueh7Oq1&#10;K/lfOAB0G4WvRm8e+dgsFqSd+dHebeZATwjv2wOQGgpfzTa/MWeWC9K+cEkWYmX15D3ZmYUT+V80&#10;AKSBwlcz+RDHum0fmAWDtCvrJx81B3zS77z70e78rxkA0kHha8Dpc1f4EEcHwiVZiJ/XTz2T/xUD&#10;QFoofA05PHPRLBmkHXl8K5dkIcvzwrHH8r9eAEgPha9BOw7Om2WDjD9ckoW42XD4W3wiF0DSKHwN&#10;2/jqrFk4yHiz4fVJc+An/csTB+7LLiyezf9iASBNFL6GLVz5JFu/nQ9xtC1ckoVI5BO5MxcO5X+t&#10;AJAuCt8InF+4mj3x8oxZPMh48sP9T5kFgPQrh87uyP9KASBtFL4Rka9fo/S1J1ySheyaWZ//dQJA&#10;+ih8I8R37rYnf7b/y2YJIP3I1vdX5X+VANAPFL4Rm53nGn3jDpdk6XcoewD6iMI3BifPXM5WPX/C&#10;LCOk+fxg57tmESDph7IHoK8ofGNydPYSpW9M4ZIs/QxlD0CfUfjGSEqfVUhIs9m4b6tZCEi6oewB&#10;6DsK35i9dfy8WUpIc+GSLP0KZQ8AKHytQOkbbZ6c/EOzGJD0QtkDgE9R+FqC0je6cEmWfoSyBwCf&#10;ofC1CB/kaD5rX+GSLH0IZQ8AlqPwtQzX6Ws2XJIl/VD2AOBGFL4W4mvYmsvGN/aaJYGkke3Ta/O/&#10;IgCAi8LXUgtXPsnWb//ALC1k8HBJljSzevKe7O3TL+V/PQAAH4WvxRY/uZZt2vOhWVzIYJmYXGsW&#10;BtLdPHHgvmzmwqH8rwYAYKHwdcCW/WfM8kKqh0uypJWJQw9kFxbP5n8pAIAQCl9H7Do0bxYYEh/5&#10;BLRVGkg388Kxx7Kr167kfyEAgCIUvg7hWn3DhUuypJN9s5vzvwoAQAwKX8ecPHOZT/AOmIlXD5vl&#10;gXQna6buzd79aHf+1wAAiEXh6yD5BO/mN+bMUkPC4ZIs3c66t+/PziycyP8KAABVUPg67M0jH/PN&#10;HBWy8afPm0WCtD+b3nkoW7h6Pn/mAwCqovB1nHwzx7ptXK8vJlySpZvhYsoAMDwKXwLkFO9ze0+b&#10;JYd8lu9Pft0sFKSdkevrvffx3vxZDgAYBoUvIfIpXk7x2uGSLN2KfB8up3ABoD4UvsScPscpXitP&#10;bnvfLBakXZFP4TKrBwD1o/AlSL6SjW/nWB4uydL+PHvkEb41AwAaQuFL2NHZS1yzL8/Gva+ZJYOM&#10;PzKr9/bpl/JnLQCgCRS+xMls346D871/bx+XZGlnmNUDgNGg8PWEvLdv46uzZhnqQ56e/HOzcJDx&#10;hFk9ABgtCl/PyCd512w9aZailMMlWdoTZvUAYPQofD0k1+17ceqsWYxSzOotXJKlDZGvRjt0dkf+&#10;LAQAjBKFr8dOnrmcrd+e/iVcuCTLeCOnb/fNbs6uXruSP/MAAKNG4UP22uH5bPWWabMspZAf7j5o&#10;FhHSbFZP3pPtmlnPBZQBoAUofFhyfuFqtu3AR0l+mpdLsow+8k0ZvE8PANqDwodlUix+G/b/tVlK&#10;SP2RD2TMXjySP5sAAG1B4YMppeL31OT3zHJC6svEoQeyE+em8mcPAKBtKHwolELxe3z/75klhQwf&#10;+eTtux/tzp8tAIC2ovAhSleLH5dkaSYyo8eFkwGgOyh8qKRrxe+vdhwzCwsZLPJhjJkLh/JnAwCg&#10;Kyh8GIgUP7mcyxMvz5hFqy3hkizD54kD92W7Zyb41C0AdBiFD0M7Onsp27L/TCtn/Ta+udMsMaQ8&#10;Gw5/i2/GAIBEUPhQG/nKtv3vncvWbWvPt3ds2L/BLDPEjlwsWU7bcmkVAEgLhQ+NOH3uytL39Y77&#10;GzzWTz5qFhuyPPJp29dPPcO3YgBAoih8aNTiJ9eyt46fzza+OmsWsqbDJVnCkZK3fXotH8IAgB6g&#10;8GFk5i8uZm8e+TjbtOdDs5zVnce3ckkWP3I5FZnJO7NwIv+tAAD6gMKHsZCZv8MzF5dO+zb1SV8u&#10;yfJp5OvOJude4FO2ANBjFD60grznr+7Zvw2vHTALUOpZM3Vv9sKxx5Y+Yct78gAAgsKH1pFP+x6c&#10;vrB0qZc1W0+aZS4mP9q7zSxEqUU+WbvpnYeyXTPr+ZozAICJwofWk9k/KYC7Ds0vffgj9pO/P9z/&#10;lFmQuh65Pp582EK+2ozLpwAAYlD40EnyTR9ywWcpgXIa2HofYAqXZJEPWch18eQ9eHyaFgAwKAof&#10;kiGngo/PLSyVwOf2ns5+/O53zBLVxqw/+LWl07Iycyefoj1xbirfKwAAhkfhQy/I7JiUqH2zm5e+&#10;F1Y+1CAFSyLXo7NKWF2RU7D6WFLo5PFlxk62Z/7yqXwLAQBoDoUP8EgRGzZXr13J1wYAwPhR+AAA&#10;ABJH4QMAAEgchQ8AACBxFD4AAIDEUfgAAAASR+EDAABIHIUPAAAgcRQ+AACAxFH4AAAAEkfhAwAA&#10;SByFDwAAIHEUPgAAgMRR+AAAABJH4QMAAEgchQ8AACBxFD4AAIDEUfgAAAASR+EDAABIHIUPAAAg&#10;cRQ+AACAxFH4AAAAEkfhAwAASByFDwAAIHEUPgAAgMRR+AAAABJH4QMAAEgchQ8AACBxFD4AAIDE&#10;UfgAAAASR+EDAABIHIUPAAAgcRQ+AACAxFH4AAAAEkfhAwAASByFDwAAIHEUPgAAgMRR+AAAABJH&#10;4QMAAEgchQ8AACBxFD4AAIDEUfgAAAASR+EDAABIHIUPAAAgcRQ+AACAxFH4AAAAEkfhAwAASByF&#10;DwAAIHEUPgAAgMRR+AAAABJH4QMAAEgchQ8AACBxFD4AAIDEUfgAAAASR+EDAABI3A2FjxBCCCGE&#10;pBkpfK/6NxJCCCGEkDTyne985+j/B/BYj7+ciwxYAAAAAElFTkSuQmCCUEsBAi0AFAAGAAgAAAAh&#10;ALGCZ7YKAQAAEwIAABMAAAAAAAAAAAAAAAAAAAAAAFtDb250ZW50X1R5cGVzXS54bWxQSwECLQAU&#10;AAYACAAAACEAOP0h/9YAAACUAQAACwAAAAAAAAAAAAAAAAA7AQAAX3JlbHMvLnJlbHNQSwECLQAU&#10;AAYACAAAACEAW3zkjb4DAADbCAAADgAAAAAAAAAAAAAAAAA6AgAAZHJzL2Uyb0RvYy54bWxQSwEC&#10;LQAUAAYACAAAACEAqiYOvrwAAAAhAQAAGQAAAAAAAAAAAAAAAAAkBgAAZHJzL19yZWxzL2Uyb0Rv&#10;Yy54bWwucmVsc1BLAQItABQABgAIAAAAIQCWQNZF4AAAAAoBAAAPAAAAAAAAAAAAAAAAABcHAABk&#10;cnMvZG93bnJldi54bWxQSwECLQAKAAAAAAAAACEA0TuRClBFAABQRQAAFAAAAAAAAAAAAAAAAAAk&#10;CAAAZHJzL21lZGlhL2ltYWdlMS5wbmdQSwUGAAAAAAYABgB8AQAApk0AAAAA&#10;">
                <v:shape id="_x0000_s1034" type="#_x0000_t202" style="position:absolute;top:18440;width:23088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LUwwAAANsAAAAPAAAAZHJzL2Rvd25yZXYueG1sRI9Ba8JA&#10;FITvgv9heYXedFMjUqKrVEEa7KHUFs+P7DMbmn0bs2sS/71bKHgcZuYbZrUZbC06an3lWMHLNAFB&#10;XDhdcang53s/eQXhA7LG2jEpuJGHzXo8WmGmXc9f1B1DKSKEfYYKTAhNJqUvDFn0U9cQR+/sWosh&#10;yraUusU+wm0tZ0mykBYrjgsGG9oZKn6PV6uAzp+HvUzt/P3DVCfphm1+cVulnp+GtyWIQEN4hP/b&#10;uVYwS+HvS/wBcn0HAAD//wMAUEsBAi0AFAAGAAgAAAAhANvh9svuAAAAhQEAABMAAAAAAAAAAAAA&#10;AAAAAAAAAFtDb250ZW50X1R5cGVzXS54bWxQSwECLQAUAAYACAAAACEAWvQsW78AAAAVAQAACwAA&#10;AAAAAAAAAAAAAAAfAQAAX3JlbHMvLnJlbHNQSwECLQAUAAYACAAAACEAumoS1MMAAADbAAAADwAA&#10;AAAAAAAAAAAAAAAHAgAAZHJzL2Rvd25yZXYueG1sUEsFBgAAAAADAAMAtwAAAPcCAAAAAA==&#10;" strokecolor="#bfbfbf [2412]">
                  <v:textbox>
                    <w:txbxContent>
                      <w:p w:rsidR="00DA44EC" w:rsidRDefault="00DA44EC" w:rsidP="00FA2FAE">
                        <w:pPr>
                          <w:jc w:val="both"/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Housing starts have been claimed for 1</w:t>
                        </w:r>
                        <w:r w:rsidR="0097275D">
                          <w:rPr>
                            <w:rFonts w:cs="Arial"/>
                            <w:sz w:val="18"/>
                            <w:szCs w:val="18"/>
                          </w:rPr>
                          <w:t>,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657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units on Homes England City Deal sites to date. </w:t>
                        </w:r>
                        <w:r w:rsidR="0041763A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 xml:space="preserve">During this reporting period 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 xml:space="preserve">no new 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>start</w:t>
                        </w:r>
                        <w:r w:rsidR="00C12C82">
                          <w:rPr>
                            <w:rFonts w:cs="Arial"/>
                            <w:sz w:val="18"/>
                            <w:szCs w:val="18"/>
                          </w:rPr>
                          <w:t>s on site were</w:t>
                        </w:r>
                        <w:r w:rsidR="00FA2FAE">
                          <w:rPr>
                            <w:rFonts w:cs="Arial"/>
                            <w:sz w:val="18"/>
                            <w:szCs w:val="18"/>
                          </w:rPr>
                          <w:t xml:space="preserve"> recorded. 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Starts are claimed in full upon commencement of the site.</w:t>
                        </w:r>
                      </w:p>
                    </w:txbxContent>
                  </v:textbox>
                </v:shape>
                <v:shape id="Picture 7" o:spid="_x0000_s1035" type="#_x0000_t75" style="position:absolute;width:23088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6opwwAAANoAAAAPAAAAZHJzL2Rvd25yZXYueG1sRI9Ba8JA&#10;FITvgv9heQUvoht7aGvqJmhRWuipUej1kX3NhmTfhuwmpv++WxA8DjPzDbPLJ9uKkXpfO1awWScg&#10;iEuna64UXM6n1QsIH5A1to5JwS95yLP5bIepdlf+orEIlYgQ9ikqMCF0qZS+NGTRr11HHL0f11sM&#10;UfaV1D1eI9y28jFJnqTFmuOCwY7eDJVNMVgF79vv4Wibajg6NMW4bJvx8NkotXiY9q8gAk3hHr61&#10;P7SCZ/i/Em+AzP4AAAD//wMAUEsBAi0AFAAGAAgAAAAhANvh9svuAAAAhQEAABMAAAAAAAAAAAAA&#10;AAAAAAAAAFtDb250ZW50X1R5cGVzXS54bWxQSwECLQAUAAYACAAAACEAWvQsW78AAAAVAQAACwAA&#10;AAAAAAAAAAAAAAAfAQAAX3JlbHMvLnJlbHNQSwECLQAUAAYACAAAACEA0c+qKcMAAADa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  <w:r w:rsidR="00640DFB">
        <w:rPr>
          <w:noProof/>
          <w:sz w:val="28"/>
        </w:rPr>
        <w:drawing>
          <wp:anchor distT="0" distB="0" distL="114300" distR="114300" simplePos="0" relativeHeight="251717632" behindDoc="1" locked="0" layoutInCell="1" allowOverlap="1" wp14:anchorId="6F5AC342" wp14:editId="0801A946">
            <wp:simplePos x="0" y="0"/>
            <wp:positionH relativeFrom="column">
              <wp:posOffset>6896100</wp:posOffset>
            </wp:positionH>
            <wp:positionV relativeFrom="paragraph">
              <wp:posOffset>116840</wp:posOffset>
            </wp:positionV>
            <wp:extent cx="226123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473" y="21365"/>
                <wp:lineTo x="2147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CB" w:rsidRDefault="007A17CB" w:rsidP="007A17CB">
      <w:pPr>
        <w:rPr>
          <w:sz w:val="28"/>
        </w:rPr>
      </w:pPr>
    </w:p>
    <w:p w:rsidR="001C1235" w:rsidRPr="007A17CB" w:rsidRDefault="00C12C82" w:rsidP="007A17CB">
      <w:pPr>
        <w:tabs>
          <w:tab w:val="left" w:pos="960"/>
          <w:tab w:val="left" w:pos="3912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42D0E3" wp14:editId="6E5457F9">
                <wp:simplePos x="0" y="0"/>
                <wp:positionH relativeFrom="column">
                  <wp:posOffset>6896100</wp:posOffset>
                </wp:positionH>
                <wp:positionV relativeFrom="paragraph">
                  <wp:posOffset>1582420</wp:posOffset>
                </wp:positionV>
                <wp:extent cx="2255520" cy="899160"/>
                <wp:effectExtent l="0" t="0" r="1143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C" w:rsidRDefault="00DA44EC" w:rsidP="00FA2FAE">
                            <w:pPr>
                              <w:jc w:val="both"/>
                            </w:pPr>
                            <w:r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D5F33"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 date, </w:t>
                            </w:r>
                            <w:r w:rsidR="00B048EF"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>£</w:t>
                            </w:r>
                            <w:r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B048EF"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E00227"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FA2FAE">
                              <w:rPr>
                                <w:rFonts w:cs="Arial"/>
                                <w:sz w:val="18"/>
                                <w:szCs w:val="18"/>
                              </w:rPr>
                              <w:t>605,975</w:t>
                            </w:r>
                            <w:r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has been paid to LCC as grant, with a further </w:t>
                            </w:r>
                            <w:r w:rsidRPr="00391A53">
                              <w:rPr>
                                <w:rFonts w:cs="Arial"/>
                                <w:sz w:val="18"/>
                                <w:szCs w:val="18"/>
                              </w:rPr>
                              <w:t>£</w:t>
                            </w:r>
                            <w:r w:rsidR="00FA2FAE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  <w:r w:rsidRPr="00391A53">
                              <w:rPr>
                                <w:rFonts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contractually committed to be paid upon receipt of annual </w:t>
                            </w:r>
                            <w:r w:rsidRPr="00391A53">
                              <w:rPr>
                                <w:rFonts w:cs="Arial"/>
                                <w:sz w:val="18"/>
                                <w:szCs w:val="18"/>
                              </w:rPr>
                              <w:t>payments on completed</w:t>
                            </w:r>
                            <w:r w:rsidRPr="00043D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disposals</w:t>
                            </w:r>
                            <w:r w:rsidR="00391A53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E30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No payments were made during Q1 2019/20.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D0E3" id="_x0000_s1036" type="#_x0000_t202" style="position:absolute;margin-left:543pt;margin-top:124.6pt;width:177.6pt;height:7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1DPQIAAG8EAAAOAAAAZHJzL2Uyb0RvYy54bWysVNuO2yAQfa/Uf0C8N3aseLOx4qy22aaq&#10;tL1Iu/0AjLGNCowLJHb69R1wkma3b1XzgMAzHM6cM5P13agVOQjrJJiSzmcpJcJwqKVpS/r9effu&#10;lhLnmamZAiNKehSO3m3evlkPfSEy6EDVwhIEMa4Y+pJ23vdFkjjeCc3cDHphMNiA1czj0bZJbdmA&#10;6FolWZreJAPYurfAhXP49WEK0k3EbxrB/demccITVVLk5uNq41qFNdmsWdFa1neSn2iwf2ChmTT4&#10;6AXqgXlG9lb+BaUlt+Cg8TMOOoGmkVzEGrCaefqqmqeO9SLWguK4/iKT+3+w/MvhmyWyLmm2pMQw&#10;jR49i9GT9zCSLMgz9K7ArKce8/yIn9HmWKrrH4H/cMTAtmOmFffWwtAJViO9ebiZXF2dcFwAqYbP&#10;UOMzbO8hAo2N1UE7VIMgOtp0vFgTqHD8mGV5nmcY4hi7Xa3mN9G7hBXn2711/qMATcKmpBatj+js&#10;8Oh8YMOKc0p4zIGS9U4qFQ+2rbbKkgPDNtnFXyzgVZoyZCjpKs/ySYAXEKFjxQWkaieR1F5jtRPw&#10;Mk/TM+vY4CE9EntBRkuPI6GkxkLxwnSFFUHZD6aODeuZVNMeq1LmJHVQd9LZj9UYTV2cHaygPqL2&#10;FqYJwInFTQf2FyUDdn9J3c89s4IS9cmgf6v5YhHGJR4W+TIob68j1XWEGY5QJfWUTNutjyMWpDVw&#10;jz43MloQGmJicqKMXR0FOE1gGJvrc8z68z+x+Q0AAP//AwBQSwMEFAAGAAgAAAAhACvclfviAAAA&#10;DQEAAA8AAABkcnMvZG93bnJldi54bWxMj8FOwzAQRO9I/IO1SNyo3TSq0jRORZEqEBwqCurZTbZx&#10;RLwOsduGv2d7gtuOdjTzpliNrhNnHELrScN0okAgVb5uqdHw+bF5yECEaKg2nSfU8IMBVuXtTWHy&#10;2l/oHc+72AgOoZAbDTbGPpcyVBadCRPfI/Hv6AdnIsuhkfVgLhzuOpkoNZfOtMQN1vT4ZLH62p2c&#10;BjxuXzdy5tLnN9vupR/XL99+rfX93fi4BBFxjH9muOIzOpTMdPAnqoPoWKtszmOihiRdJCCuljSd&#10;8nXQMFuoDGRZyP8ryl8AAAD//wMAUEsBAi0AFAAGAAgAAAAhALaDOJL+AAAA4QEAABMAAAAAAAAA&#10;AAAAAAAAAAAAAFtDb250ZW50X1R5cGVzXS54bWxQSwECLQAUAAYACAAAACEAOP0h/9YAAACUAQAA&#10;CwAAAAAAAAAAAAAAAAAvAQAAX3JlbHMvLnJlbHNQSwECLQAUAAYACAAAACEAe9AtQz0CAABvBAAA&#10;DgAAAAAAAAAAAAAAAAAuAgAAZHJzL2Uyb0RvYy54bWxQSwECLQAUAAYACAAAACEAK9yV++IAAAAN&#10;AQAADwAAAAAAAAAAAAAAAACXBAAAZHJzL2Rvd25yZXYueG1sUEsFBgAAAAAEAAQA8wAAAKYFAAAA&#10;AA==&#10;" strokecolor="#bfbfbf [2412]">
                <v:textbox>
                  <w:txbxContent>
                    <w:p w:rsidR="00DA44EC" w:rsidRDefault="00DA44EC" w:rsidP="00FA2FAE">
                      <w:pPr>
                        <w:jc w:val="both"/>
                      </w:pPr>
                      <w:r w:rsidRPr="00043D02">
                        <w:rPr>
                          <w:rFonts w:cs="Arial"/>
                          <w:sz w:val="18"/>
                          <w:szCs w:val="18"/>
                        </w:rPr>
                        <w:t>T</w:t>
                      </w:r>
                      <w:r w:rsidR="00DD5F33" w:rsidRPr="00043D02">
                        <w:rPr>
                          <w:rFonts w:cs="Arial"/>
                          <w:sz w:val="18"/>
                          <w:szCs w:val="18"/>
                        </w:rPr>
                        <w:t xml:space="preserve">o date, </w:t>
                      </w:r>
                      <w:r w:rsidR="00B048EF" w:rsidRPr="00043D02">
                        <w:rPr>
                          <w:rFonts w:cs="Arial"/>
                          <w:sz w:val="18"/>
                          <w:szCs w:val="18"/>
                        </w:rPr>
                        <w:t>£</w:t>
                      </w:r>
                      <w:r w:rsidRPr="00043D02">
                        <w:rPr>
                          <w:rFonts w:cs="Arial"/>
                          <w:sz w:val="18"/>
                          <w:szCs w:val="18"/>
                        </w:rPr>
                        <w:t>1</w:t>
                      </w:r>
                      <w:r w:rsidR="00B048EF" w:rsidRPr="00043D02">
                        <w:rPr>
                          <w:rFonts w:cs="Arial"/>
                          <w:sz w:val="18"/>
                          <w:szCs w:val="18"/>
                        </w:rPr>
                        <w:t>5</w:t>
                      </w:r>
                      <w:r w:rsidR="00E00227" w:rsidRPr="00043D02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FA2FAE">
                        <w:rPr>
                          <w:rFonts w:cs="Arial"/>
                          <w:sz w:val="18"/>
                          <w:szCs w:val="18"/>
                        </w:rPr>
                        <w:t>605,975</w:t>
                      </w:r>
                      <w:r w:rsidRPr="00043D02">
                        <w:rPr>
                          <w:rFonts w:cs="Arial"/>
                          <w:sz w:val="18"/>
                          <w:szCs w:val="18"/>
                        </w:rPr>
                        <w:t xml:space="preserve"> has been paid to LCC as grant, with a further </w:t>
                      </w:r>
                      <w:r w:rsidRPr="00391A53">
                        <w:rPr>
                          <w:rFonts w:cs="Arial"/>
                          <w:sz w:val="18"/>
                          <w:szCs w:val="18"/>
                        </w:rPr>
                        <w:t>£</w:t>
                      </w:r>
                      <w:r w:rsidR="00FA2FAE">
                        <w:rPr>
                          <w:rFonts w:cs="Arial"/>
                          <w:sz w:val="18"/>
                          <w:szCs w:val="18"/>
                        </w:rPr>
                        <w:t>10</w:t>
                      </w:r>
                      <w:r w:rsidRPr="00391A53">
                        <w:rPr>
                          <w:rFonts w:cs="Arial"/>
                          <w:sz w:val="18"/>
                          <w:szCs w:val="18"/>
                        </w:rPr>
                        <w:t>m</w:t>
                      </w:r>
                      <w:r w:rsidRPr="00043D02">
                        <w:rPr>
                          <w:rFonts w:cs="Arial"/>
                          <w:sz w:val="18"/>
                          <w:szCs w:val="18"/>
                        </w:rPr>
                        <w:t xml:space="preserve"> contractually committed to be paid upon receipt of annual </w:t>
                      </w:r>
                      <w:r w:rsidRPr="00391A53">
                        <w:rPr>
                          <w:rFonts w:cs="Arial"/>
                          <w:sz w:val="18"/>
                          <w:szCs w:val="18"/>
                        </w:rPr>
                        <w:t>payments on completed</w:t>
                      </w:r>
                      <w:r w:rsidRPr="00043D02">
                        <w:rPr>
                          <w:rFonts w:cs="Arial"/>
                          <w:sz w:val="18"/>
                          <w:szCs w:val="18"/>
                        </w:rPr>
                        <w:t xml:space="preserve"> disposals</w:t>
                      </w:r>
                      <w:r w:rsidR="00391A53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8E30D0">
                        <w:rPr>
                          <w:rFonts w:cs="Arial"/>
                          <w:sz w:val="18"/>
                          <w:szCs w:val="18"/>
                        </w:rPr>
                        <w:t xml:space="preserve">  No payments were made during Q1 2019/20.</w:t>
                      </w:r>
                    </w:p>
                  </w:txbxContent>
                </v:textbox>
              </v:shape>
            </w:pict>
          </mc:Fallback>
        </mc:AlternateContent>
      </w:r>
      <w:r w:rsidR="007A17CB">
        <w:rPr>
          <w:sz w:val="28"/>
        </w:rPr>
        <w:tab/>
      </w:r>
      <w:r w:rsidR="007A17CB">
        <w:rPr>
          <w:sz w:val="28"/>
        </w:rPr>
        <w:tab/>
      </w:r>
      <w:bookmarkStart w:id="0" w:name="_GoBack"/>
      <w:bookmarkEnd w:id="0"/>
    </w:p>
    <w:sectPr w:rsidR="001C1235" w:rsidRPr="007A17CB" w:rsidSect="001C3FD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6D" w:rsidRDefault="00061A6D" w:rsidP="00DA44EC">
      <w:r>
        <w:separator/>
      </w:r>
    </w:p>
  </w:endnote>
  <w:endnote w:type="continuationSeparator" w:id="0">
    <w:p w:rsidR="00061A6D" w:rsidRDefault="00061A6D" w:rsidP="00DA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C" w:rsidRDefault="00DA44EC" w:rsidP="008E30D0">
    <w:pPr>
      <w:pStyle w:val="Footer"/>
    </w:pPr>
    <w:bookmarkStart w:id="1" w:name="aliashAdvancedFooterprot1FooterEvenPages"/>
  </w:p>
  <w:bookmarkEnd w:id="1"/>
  <w:p w:rsidR="00DA44EC" w:rsidRDefault="00DA4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3C" w:rsidRDefault="00F8223C" w:rsidP="008E30D0">
    <w:pPr>
      <w:pStyle w:val="Footer"/>
      <w:jc w:val="right"/>
    </w:pPr>
    <w:bookmarkStart w:id="2" w:name="aliashAdvancedFooterprotec1FooterPrimary"/>
  </w:p>
  <w:bookmarkEnd w:id="2" w:displacedByCustomXml="next"/>
  <w:sdt>
    <w:sdtPr>
      <w:id w:val="-141431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23C" w:rsidRDefault="00F82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4EC" w:rsidRDefault="00DA4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DA" w:rsidRDefault="001C3FDA" w:rsidP="008E30D0">
    <w:pPr>
      <w:pStyle w:val="Footer"/>
      <w:jc w:val="center"/>
    </w:pPr>
    <w:bookmarkStart w:id="3" w:name="aliashAdvancedFooterprot1FooterFirstPage"/>
  </w:p>
  <w:bookmarkEnd w:id="3"/>
  <w:p w:rsidR="001C3FDA" w:rsidRDefault="001C3FDA">
    <w:pPr>
      <w:pStyle w:val="Footer"/>
      <w:jc w:val="center"/>
    </w:pPr>
  </w:p>
  <w:p w:rsidR="00DA44EC" w:rsidRDefault="00D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6D" w:rsidRDefault="00061A6D" w:rsidP="00DA44EC">
      <w:r>
        <w:separator/>
      </w:r>
    </w:p>
  </w:footnote>
  <w:footnote w:type="continuationSeparator" w:id="0">
    <w:p w:rsidR="00061A6D" w:rsidRDefault="00061A6D" w:rsidP="00DA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C" w:rsidRDefault="00DA44EC" w:rsidP="00DA44EC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ADC24D" wp14:editId="5203C024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10" name="Picture 10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>CITY DEAL EXECUTIVE AND STEWARDSHIP BOARD –</w:t>
    </w:r>
    <w:r>
      <w:rPr>
        <w:rFonts w:eastAsia="Times New Roman" w:cs="Arial"/>
        <w:b/>
        <w:bCs/>
        <w:szCs w:val="24"/>
      </w:rPr>
      <w:t xml:space="preserve"> 16</w:t>
    </w:r>
    <w:r w:rsidRPr="00392691">
      <w:rPr>
        <w:rFonts w:eastAsia="Times New Roman" w:cs="Arial"/>
        <w:b/>
        <w:bCs/>
        <w:szCs w:val="24"/>
        <w:vertAlign w:val="superscript"/>
      </w:rPr>
      <w:t>th</w:t>
    </w:r>
    <w:r>
      <w:rPr>
        <w:rFonts w:eastAsia="Times New Roman" w:cs="Arial"/>
        <w:b/>
        <w:bCs/>
        <w:szCs w:val="24"/>
      </w:rPr>
      <w:t xml:space="preserve"> AUGUST 2018</w:t>
    </w:r>
  </w:p>
  <w:p w:rsidR="00DA44EC" w:rsidRDefault="00DA44EC" w:rsidP="00DA44EC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 xml:space="preserve">Quarterly Monitoring Progress Update – </w:t>
    </w:r>
    <w:r>
      <w:rPr>
        <w:rFonts w:cs="Arial"/>
        <w:b/>
      </w:rPr>
      <w:t xml:space="preserve">Q4 2017/18 and </w:t>
    </w:r>
    <w:r w:rsidRPr="003E66AA">
      <w:rPr>
        <w:rFonts w:cs="Arial"/>
        <w:b/>
      </w:rPr>
      <w:t>Q</w:t>
    </w:r>
    <w:r>
      <w:rPr>
        <w:rFonts w:cs="Arial"/>
        <w:b/>
      </w:rPr>
      <w:t>1</w:t>
    </w:r>
    <w:r w:rsidRPr="003E66AA">
      <w:rPr>
        <w:rFonts w:cs="Arial"/>
        <w:b/>
      </w:rPr>
      <w:t xml:space="preserve"> 201</w:t>
    </w:r>
    <w:r>
      <w:rPr>
        <w:rFonts w:cs="Arial"/>
        <w:b/>
      </w:rPr>
      <w:t>8</w:t>
    </w:r>
    <w:r w:rsidRPr="003E66AA">
      <w:rPr>
        <w:rFonts w:cs="Arial"/>
        <w:b/>
      </w:rPr>
      <w:t>/1</w:t>
    </w:r>
    <w:r>
      <w:rPr>
        <w:rFonts w:cs="Arial"/>
        <w:b/>
      </w:rPr>
      <w:t>9</w:t>
    </w:r>
  </w:p>
  <w:p w:rsidR="004625B5" w:rsidRDefault="004625B5" w:rsidP="004625B5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</w:p>
  <w:p w:rsidR="004625B5" w:rsidRDefault="00DA44EC" w:rsidP="004625B5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 xml:space="preserve">APPENDIX 1 </w:t>
    </w:r>
    <w:r w:rsidR="00592F68">
      <w:rPr>
        <w:rFonts w:cs="Arial"/>
        <w:b/>
      </w:rPr>
      <w:t>–</w:t>
    </w:r>
    <w:r>
      <w:rPr>
        <w:rFonts w:cs="Arial"/>
        <w:b/>
      </w:rPr>
      <w:t xml:space="preserve"> DASHBOARDS</w:t>
    </w:r>
  </w:p>
  <w:p w:rsidR="00B048EF" w:rsidRDefault="00B048EF">
    <w:pPr>
      <w:pStyle w:val="NoSpacing"/>
      <w:tabs>
        <w:tab w:val="left" w:pos="9498"/>
      </w:tabs>
      <w:spacing w:line="276" w:lineRule="auto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7C" w:rsidRPr="0062687C" w:rsidRDefault="001C3FDA" w:rsidP="0062687C">
    <w:pPr>
      <w:pStyle w:val="NoSpacing"/>
      <w:tabs>
        <w:tab w:val="left" w:pos="9498"/>
      </w:tabs>
      <w:spacing w:line="276" w:lineRule="auto"/>
      <w:ind w:left="-709"/>
      <w:rPr>
        <w:rFonts w:eastAsia="Times New Roman" w:cs="Arial"/>
        <w:b/>
        <w:bCs/>
        <w:szCs w:val="24"/>
      </w:rPr>
    </w:pPr>
    <w:r w:rsidRPr="00DA16C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B4132A0" wp14:editId="4F400502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17" name="Picture 17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13F">
      <w:rPr>
        <w:rFonts w:eastAsia="Times New Roman" w:cs="Arial"/>
        <w:b/>
        <w:bCs/>
        <w:szCs w:val="24"/>
      </w:rPr>
      <w:t xml:space="preserve">CITY DEAL </w:t>
    </w:r>
    <w:r w:rsidR="0062687C">
      <w:rPr>
        <w:rFonts w:eastAsia="Times New Roman" w:cs="Arial"/>
        <w:b/>
        <w:bCs/>
        <w:szCs w:val="24"/>
      </w:rPr>
      <w:t>EXECUTIVE AND STEWARDSHIP BOARD</w:t>
    </w:r>
    <w:r w:rsidR="001F5C5E">
      <w:rPr>
        <w:rFonts w:eastAsia="Times New Roman" w:cs="Arial"/>
        <w:b/>
        <w:bCs/>
        <w:szCs w:val="24"/>
      </w:rPr>
      <w:t xml:space="preserve"> – 14</w:t>
    </w:r>
    <w:r w:rsidR="001F5C5E" w:rsidRPr="001F5C5E">
      <w:rPr>
        <w:rFonts w:eastAsia="Times New Roman" w:cs="Arial"/>
        <w:b/>
        <w:bCs/>
        <w:szCs w:val="24"/>
        <w:vertAlign w:val="superscript"/>
      </w:rPr>
      <w:t>th</w:t>
    </w:r>
    <w:r w:rsidR="001F5C5E">
      <w:rPr>
        <w:rFonts w:eastAsia="Times New Roman" w:cs="Arial"/>
        <w:b/>
        <w:bCs/>
        <w:szCs w:val="24"/>
      </w:rPr>
      <w:t xml:space="preserve"> October 2019</w:t>
    </w:r>
  </w:p>
  <w:p w:rsidR="001C3FDA" w:rsidRDefault="001C3FDA" w:rsidP="001C3FDA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 w:rsidRPr="003E66AA">
      <w:rPr>
        <w:rFonts w:cs="Arial"/>
        <w:b/>
      </w:rPr>
      <w:t>H</w:t>
    </w:r>
    <w:r>
      <w:rPr>
        <w:rFonts w:cs="Arial"/>
        <w:b/>
      </w:rPr>
      <w:t xml:space="preserve">omes England </w:t>
    </w:r>
    <w:r w:rsidRPr="003E66AA">
      <w:rPr>
        <w:rFonts w:cs="Arial"/>
        <w:b/>
      </w:rPr>
      <w:t>Quarterly Monitoring Progress Update –</w:t>
    </w:r>
    <w:r w:rsidR="00DE3C42">
      <w:rPr>
        <w:rFonts w:cs="Arial"/>
        <w:b/>
      </w:rPr>
      <w:t xml:space="preserve"> </w:t>
    </w:r>
    <w:r w:rsidRPr="003E66AA">
      <w:rPr>
        <w:rFonts w:cs="Arial"/>
        <w:b/>
      </w:rPr>
      <w:t>Q</w:t>
    </w:r>
    <w:r w:rsidR="001D5AB1">
      <w:rPr>
        <w:rFonts w:cs="Arial"/>
        <w:b/>
      </w:rPr>
      <w:t>1</w:t>
    </w:r>
    <w:r w:rsidRPr="003E66AA">
      <w:rPr>
        <w:rFonts w:cs="Arial"/>
        <w:b/>
      </w:rPr>
      <w:t xml:space="preserve"> 201</w:t>
    </w:r>
    <w:r w:rsidR="001D5AB1">
      <w:rPr>
        <w:rFonts w:cs="Arial"/>
        <w:b/>
      </w:rPr>
      <w:t>9/20</w:t>
    </w:r>
  </w:p>
  <w:p w:rsidR="001C3FDA" w:rsidRDefault="001C3FDA" w:rsidP="007B4911">
    <w:pPr>
      <w:pStyle w:val="NoSpacing"/>
      <w:tabs>
        <w:tab w:val="left" w:pos="9498"/>
      </w:tabs>
      <w:spacing w:line="276" w:lineRule="auto"/>
      <w:ind w:left="-709"/>
      <w:jc w:val="center"/>
      <w:rPr>
        <w:rFonts w:cs="Arial"/>
        <w:b/>
      </w:rPr>
    </w:pPr>
  </w:p>
  <w:p w:rsidR="004625B5" w:rsidRDefault="007C4CEF" w:rsidP="001C3FDA">
    <w:pPr>
      <w:pStyle w:val="NoSpacing"/>
      <w:tabs>
        <w:tab w:val="left" w:pos="9498"/>
      </w:tabs>
      <w:spacing w:line="276" w:lineRule="auto"/>
      <w:ind w:left="-709"/>
      <w:rPr>
        <w:rFonts w:cs="Arial"/>
        <w:b/>
      </w:rPr>
    </w:pPr>
    <w:r>
      <w:rPr>
        <w:rFonts w:cs="Arial"/>
        <w:b/>
      </w:rPr>
      <w:t>APPENDIX 1 – DASHBOARD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003E4"/>
    <w:rsid w:val="0002686B"/>
    <w:rsid w:val="00032DD4"/>
    <w:rsid w:val="00036486"/>
    <w:rsid w:val="00043D02"/>
    <w:rsid w:val="00061A6D"/>
    <w:rsid w:val="00065735"/>
    <w:rsid w:val="00096BB3"/>
    <w:rsid w:val="000B515E"/>
    <w:rsid w:val="000C19CD"/>
    <w:rsid w:val="000D63DC"/>
    <w:rsid w:val="00155A89"/>
    <w:rsid w:val="00196809"/>
    <w:rsid w:val="001C1235"/>
    <w:rsid w:val="001C2BD8"/>
    <w:rsid w:val="001C3D01"/>
    <w:rsid w:val="001C3FDA"/>
    <w:rsid w:val="001D5AB1"/>
    <w:rsid w:val="001F1808"/>
    <w:rsid w:val="001F5C5E"/>
    <w:rsid w:val="002033B9"/>
    <w:rsid w:val="00237CE8"/>
    <w:rsid w:val="002740F1"/>
    <w:rsid w:val="002800F2"/>
    <w:rsid w:val="002C1962"/>
    <w:rsid w:val="002F299F"/>
    <w:rsid w:val="00307473"/>
    <w:rsid w:val="00391A53"/>
    <w:rsid w:val="003B6E54"/>
    <w:rsid w:val="003D3340"/>
    <w:rsid w:val="0041763A"/>
    <w:rsid w:val="0042052C"/>
    <w:rsid w:val="004247EC"/>
    <w:rsid w:val="004625B5"/>
    <w:rsid w:val="0046488C"/>
    <w:rsid w:val="00465C64"/>
    <w:rsid w:val="004B21C5"/>
    <w:rsid w:val="004E3DD8"/>
    <w:rsid w:val="00513C46"/>
    <w:rsid w:val="00577F81"/>
    <w:rsid w:val="00592F68"/>
    <w:rsid w:val="00597F79"/>
    <w:rsid w:val="005B1760"/>
    <w:rsid w:val="005B684A"/>
    <w:rsid w:val="005C4D90"/>
    <w:rsid w:val="005D0CFE"/>
    <w:rsid w:val="0062687C"/>
    <w:rsid w:val="00640DFB"/>
    <w:rsid w:val="00661A61"/>
    <w:rsid w:val="00673C3A"/>
    <w:rsid w:val="006913B3"/>
    <w:rsid w:val="00694BE1"/>
    <w:rsid w:val="006A1FC6"/>
    <w:rsid w:val="00727B8C"/>
    <w:rsid w:val="007912EC"/>
    <w:rsid w:val="007A17CB"/>
    <w:rsid w:val="007B4911"/>
    <w:rsid w:val="007B6E55"/>
    <w:rsid w:val="007C4CEF"/>
    <w:rsid w:val="007D1FE9"/>
    <w:rsid w:val="00851566"/>
    <w:rsid w:val="00875310"/>
    <w:rsid w:val="00890983"/>
    <w:rsid w:val="008B5D0A"/>
    <w:rsid w:val="008C5CEB"/>
    <w:rsid w:val="008E30D0"/>
    <w:rsid w:val="0090511E"/>
    <w:rsid w:val="00916C39"/>
    <w:rsid w:val="009176A3"/>
    <w:rsid w:val="0097275D"/>
    <w:rsid w:val="00995FD1"/>
    <w:rsid w:val="009E7364"/>
    <w:rsid w:val="00A66C7D"/>
    <w:rsid w:val="00AC6757"/>
    <w:rsid w:val="00B048EF"/>
    <w:rsid w:val="00B549E7"/>
    <w:rsid w:val="00B85EF2"/>
    <w:rsid w:val="00BC33BD"/>
    <w:rsid w:val="00BE26F9"/>
    <w:rsid w:val="00BF6371"/>
    <w:rsid w:val="00C12C82"/>
    <w:rsid w:val="00C94060"/>
    <w:rsid w:val="00CA6C3B"/>
    <w:rsid w:val="00CB561B"/>
    <w:rsid w:val="00CD208E"/>
    <w:rsid w:val="00D67A29"/>
    <w:rsid w:val="00DA44EC"/>
    <w:rsid w:val="00DD5F33"/>
    <w:rsid w:val="00DE3C42"/>
    <w:rsid w:val="00E00227"/>
    <w:rsid w:val="00E14B98"/>
    <w:rsid w:val="00E400BE"/>
    <w:rsid w:val="00E42ADC"/>
    <w:rsid w:val="00ED69AA"/>
    <w:rsid w:val="00EF7977"/>
    <w:rsid w:val="00F0758D"/>
    <w:rsid w:val="00F5190E"/>
    <w:rsid w:val="00F8223C"/>
    <w:rsid w:val="00FA2FAE"/>
    <w:rsid w:val="00FC4529"/>
    <w:rsid w:val="00FE73D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9D03552-2DEF-4E2B-B7A0-EA1E70D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EC"/>
  </w:style>
  <w:style w:type="paragraph" w:styleId="Footer">
    <w:name w:val="footer"/>
    <w:basedOn w:val="Normal"/>
    <w:link w:val="FooterChar"/>
    <w:uiPriority w:val="99"/>
    <w:rsid w:val="00DA4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EC"/>
  </w:style>
  <w:style w:type="paragraph" w:styleId="NoSpacing">
    <w:name w:val="No Spacing"/>
    <w:uiPriority w:val="1"/>
    <w:qFormat/>
    <w:rsid w:val="00DA44EC"/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DE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9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95F-9174-4005-A011-D0CF4FD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Milroy, Andy</cp:lastModifiedBy>
  <cp:revision>39</cp:revision>
  <cp:lastPrinted>2019-01-25T01:33:00Z</cp:lastPrinted>
  <dcterms:created xsi:type="dcterms:W3CDTF">2018-11-19T16:07:00Z</dcterms:created>
  <dcterms:modified xsi:type="dcterms:W3CDTF">2019-10-08T11:31:00Z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13c9d09d-722e-41de-9386-ccd374e699a4</vt:lpwstr>
  </property>
  <property fmtid="{D5CDD505-2E9C-101B-9397-08002B2CF9AE}" pid="3" name="HCAGPMS">
    <vt:lpwstr>OFFICIAL</vt:lpwstr>
  </property>
</Properties>
</file>